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3CBEB" w14:textId="77777777" w:rsidR="00F92B65" w:rsidRDefault="00F92B65" w:rsidP="00F92B65">
      <w:pPr>
        <w:tabs>
          <w:tab w:val="left" w:pos="-709"/>
        </w:tabs>
        <w:spacing w:after="0" w:line="264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170261"/>
      <w:bookmarkStart w:id="1" w:name="_GoBack"/>
      <w:r w:rsidRPr="00F92B65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A5F2CE9" wp14:editId="2D4572AD">
            <wp:extent cx="6562374" cy="9791700"/>
            <wp:effectExtent l="0" t="0" r="0" b="0"/>
            <wp:docPr id="1" name="Рисунок 1" descr="C:\Users\1\Desktop\img20230928_15264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20230928_1526459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75010" cy="981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FBFC70F" w14:textId="77777777" w:rsidR="00F92B65" w:rsidRDefault="00F92B65" w:rsidP="002171B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B4437DB" w14:textId="77777777" w:rsidR="00F92B65" w:rsidRDefault="00F92B65" w:rsidP="002171B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6C3153" w14:textId="50F2DAC6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AACED8F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p w14:paraId="27224777" w14:textId="77777777" w:rsidR="002D3616" w:rsidRDefault="005E682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19D089E" w14:textId="77777777" w:rsidR="00963EA1" w:rsidRDefault="00963EA1" w:rsidP="00963EA1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0608C89" w14:textId="77777777" w:rsidR="00963EA1" w:rsidRDefault="00963EA1" w:rsidP="00963EA1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02FC366B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20C067C3" w14:textId="77777777" w:rsidR="00963EA1" w:rsidRP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963EA1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105962DC" w14:textId="77777777" w:rsidR="00963EA1" w:rsidRDefault="00963EA1" w:rsidP="00963EA1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утверждённая  приказом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5032532F" w14:textId="77777777" w:rsidR="00963EA1" w:rsidRDefault="00963EA1" w:rsidP="00963EA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35AE13EE" w14:textId="77777777" w:rsidR="00963EA1" w:rsidRDefault="00963EA1" w:rsidP="00963EA1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723F73D7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14:paraId="074BEBE8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06A5CCDF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21B13339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2606CBA1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6DBEA29F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4571A460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33BBBF08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49C6CAC" w14:textId="77777777" w:rsidR="00963EA1" w:rsidRDefault="00963EA1" w:rsidP="00963EA1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4001E95C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24625753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6BBCCA04" w14:textId="77777777" w:rsidR="00963EA1" w:rsidRDefault="00963EA1" w:rsidP="00963EA1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-  Положение МАОУ «Средняя общеобразовательная школа №10» «О структуре и разработке учебных программ»;</w:t>
      </w:r>
    </w:p>
    <w:p w14:paraId="449EE481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1EB0F5D1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691C62C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105DE6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59330B0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63A3EE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8B9D1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E16B3FB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8036D3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6829AD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B7A461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CDF345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9E908D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C03E76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0CD164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806E6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BC5466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A2A434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26378D8" w14:textId="77777777" w:rsidR="002D3616" w:rsidRDefault="005E68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1FDB18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A2525BF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E25FE4F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299E21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483211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</w:t>
      </w: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59A1512" w14:textId="10B61AED" w:rsidR="002D3616" w:rsidRPr="002171B2" w:rsidRDefault="005E682B">
      <w:pPr>
        <w:spacing w:after="0" w:line="264" w:lineRule="auto"/>
        <w:ind w:firstLine="600"/>
        <w:jc w:val="both"/>
        <w:rPr>
          <w:lang w:val="ru-RU"/>
        </w:rPr>
      </w:pPr>
      <w:r w:rsidRPr="002171B2">
        <w:rPr>
          <w:rFonts w:ascii="Times New Roman" w:hAnsi="Times New Roman"/>
          <w:sz w:val="28"/>
          <w:lang w:val="ru-RU"/>
        </w:rPr>
        <w:t>‌</w:t>
      </w:r>
      <w:bookmarkStart w:id="2" w:name="6028649a-e0ac-451e-8172-b3f83139ddea"/>
      <w:r w:rsidRPr="002171B2">
        <w:rPr>
          <w:rFonts w:ascii="Times New Roman" w:hAnsi="Times New Roman"/>
          <w:sz w:val="28"/>
          <w:lang w:val="ru-RU"/>
        </w:rPr>
        <w:t xml:space="preserve">Общее число часов, </w:t>
      </w:r>
      <w:r w:rsidR="002171B2">
        <w:rPr>
          <w:rFonts w:ascii="Times New Roman" w:hAnsi="Times New Roman"/>
          <w:sz w:val="28"/>
          <w:lang w:val="ru-RU"/>
        </w:rPr>
        <w:t xml:space="preserve">отводимых </w:t>
      </w:r>
      <w:r w:rsidRPr="002171B2">
        <w:rPr>
          <w:rFonts w:ascii="Times New Roman" w:hAnsi="Times New Roman"/>
          <w:sz w:val="28"/>
          <w:lang w:val="ru-RU"/>
        </w:rPr>
        <w:t xml:space="preserve">для изучения технологии </w:t>
      </w:r>
      <w:r w:rsidR="002171B2">
        <w:rPr>
          <w:rFonts w:ascii="Times New Roman" w:hAnsi="Times New Roman"/>
          <w:sz w:val="28"/>
          <w:lang w:val="ru-RU"/>
        </w:rPr>
        <w:t xml:space="preserve"> в 3 классе, составляет</w:t>
      </w:r>
      <w:r w:rsidRPr="002171B2">
        <w:rPr>
          <w:rFonts w:ascii="Times New Roman" w:hAnsi="Times New Roman"/>
          <w:sz w:val="28"/>
          <w:lang w:val="ru-RU"/>
        </w:rPr>
        <w:t xml:space="preserve"> 34 часа (1 час в неделю)</w:t>
      </w:r>
      <w:bookmarkEnd w:id="2"/>
      <w:r w:rsidR="002171B2">
        <w:rPr>
          <w:rFonts w:ascii="Times New Roman" w:hAnsi="Times New Roman"/>
          <w:sz w:val="28"/>
          <w:lang w:val="ru-RU"/>
        </w:rPr>
        <w:t>.</w:t>
      </w:r>
    </w:p>
    <w:p w14:paraId="332754F1" w14:textId="77777777" w:rsidR="002D3616" w:rsidRPr="00754041" w:rsidRDefault="002D3616">
      <w:pPr>
        <w:spacing w:after="0" w:line="264" w:lineRule="auto"/>
        <w:ind w:left="120"/>
        <w:jc w:val="both"/>
        <w:rPr>
          <w:color w:val="FF0000"/>
          <w:lang w:val="ru-RU"/>
        </w:rPr>
      </w:pPr>
    </w:p>
    <w:p w14:paraId="5F2CC7CA" w14:textId="77777777" w:rsidR="00DB58C8" w:rsidRDefault="00DB58C8" w:rsidP="00DB58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53F98139" w14:textId="4C3B0A63" w:rsidR="00DB58C8" w:rsidRDefault="00DB58C8" w:rsidP="00DB58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14:paraId="25DF56AE" w14:textId="76DD156A" w:rsidR="00DB58C8" w:rsidRDefault="00DB58C8" w:rsidP="00DB58C8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технологии.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040D0511" w14:textId="77777777" w:rsidR="00DB58C8" w:rsidRDefault="00DB58C8" w:rsidP="00DB58C8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162" w:after="0" w:line="230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28804F7" w14:textId="77777777" w:rsidR="00DB58C8" w:rsidRDefault="00DB58C8" w:rsidP="00DB58C8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4" w:after="0" w:line="230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37333C84" w14:textId="77777777" w:rsidR="00DB58C8" w:rsidRDefault="00DB58C8" w:rsidP="00DB58C8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43A5640E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30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3AFC3E3C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8" w:after="0" w:line="230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79EC52C5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A303AA3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4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7466EC9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7" w:after="0" w:line="24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5414DA54" w14:textId="77777777" w:rsidR="00DB58C8" w:rsidRDefault="00DB58C8" w:rsidP="00DB58C8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F08A308" w14:textId="77777777" w:rsidR="00DB58C8" w:rsidRDefault="00DB58C8" w:rsidP="00DB58C8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заданий,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49632D91" w14:textId="77777777" w:rsidR="00DB58C8" w:rsidRDefault="00DB58C8" w:rsidP="00DB58C8">
      <w:pPr>
        <w:pStyle w:val="af0"/>
        <w:widowControl w:val="0"/>
        <w:numPr>
          <w:ilvl w:val="0"/>
          <w:numId w:val="4"/>
        </w:numPr>
        <w:autoSpaceDE w:val="0"/>
        <w:autoSpaceDN w:val="0"/>
        <w:spacing w:after="0" w:line="242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7CD7EE56" w14:textId="77777777" w:rsidR="00DB58C8" w:rsidRDefault="00DB58C8" w:rsidP="00DB58C8">
      <w:pPr>
        <w:spacing w:after="0"/>
        <w:rPr>
          <w:lang w:val="ru-RU"/>
        </w:rPr>
        <w:sectPr w:rsidR="00DB58C8" w:rsidSect="00F92B65">
          <w:pgSz w:w="11906" w:h="16383"/>
          <w:pgMar w:top="142" w:right="850" w:bottom="1134" w:left="1701" w:header="720" w:footer="720" w:gutter="0"/>
          <w:cols w:space="720"/>
        </w:sectPr>
      </w:pPr>
    </w:p>
    <w:p w14:paraId="1DB4112D" w14:textId="77777777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bookmarkStart w:id="3" w:name="block-15170260"/>
      <w:bookmarkEnd w:id="0"/>
      <w:r w:rsidRPr="0075404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2003BB73" w14:textId="77777777" w:rsidR="002D3616" w:rsidRPr="00754041" w:rsidRDefault="002D3616" w:rsidP="002171B2">
      <w:pPr>
        <w:spacing w:after="0" w:line="264" w:lineRule="auto"/>
        <w:ind w:left="120"/>
        <w:jc w:val="center"/>
        <w:rPr>
          <w:lang w:val="ru-RU"/>
        </w:rPr>
      </w:pPr>
    </w:p>
    <w:p w14:paraId="4EDD953A" w14:textId="77777777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3 КЛАСС</w:t>
      </w:r>
    </w:p>
    <w:p w14:paraId="25B2AE3C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52D2F74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Технологии, профессии и производства</w:t>
      </w:r>
    </w:p>
    <w:p w14:paraId="02665E6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2C4155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61777B5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FC468D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CF5DF1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F7C1B9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73A7C17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9B76635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BD8CFA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7A30FA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59D9A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A3CBF8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78C32C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885A20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9A5282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0014810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C3671F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FBFF1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1A04EE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F8737F6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217A9FB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84D6CDE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4D566E7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7D9BCB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291291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0DBA21F7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B5B9AD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EA0FD7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295D8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AF507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52B2AF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641CAA1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AB6E697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5B8F05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2E9305D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6F15C2A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469A52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3F29B2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0D37A91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B5DF952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4F329A33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52877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022EFF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75D930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BDD5BF7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61DDAF6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265ED1B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45E134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2DD4AC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7E8B7C2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827C52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8C3753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3D745EC0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4041">
        <w:rPr>
          <w:rFonts w:ascii="Times New Roman" w:hAnsi="Times New Roman"/>
          <w:color w:val="000000"/>
          <w:sz w:val="28"/>
          <w:lang w:val="ru-RU"/>
        </w:rPr>
        <w:t>:</w:t>
      </w:r>
    </w:p>
    <w:p w14:paraId="3463C63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2B7027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1E77A8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5855913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5B1FADF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3F32B18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6D18F4B" w14:textId="77777777" w:rsidR="002D3616" w:rsidRPr="00754041" w:rsidRDefault="002D3616">
      <w:pPr>
        <w:rPr>
          <w:lang w:val="ru-RU"/>
        </w:rPr>
        <w:sectPr w:rsidR="002D3616" w:rsidRPr="00754041">
          <w:pgSz w:w="11906" w:h="16383"/>
          <w:pgMar w:top="1134" w:right="850" w:bottom="1134" w:left="1701" w:header="720" w:footer="720" w:gutter="0"/>
          <w:cols w:space="720"/>
        </w:sectPr>
      </w:pPr>
    </w:p>
    <w:p w14:paraId="0072DE68" w14:textId="77777777" w:rsidR="002D3616" w:rsidRPr="00754041" w:rsidRDefault="005E682B" w:rsidP="002171B2">
      <w:pPr>
        <w:spacing w:after="0"/>
        <w:ind w:left="120"/>
        <w:jc w:val="center"/>
        <w:rPr>
          <w:lang w:val="ru-RU"/>
        </w:rPr>
      </w:pPr>
      <w:bookmarkStart w:id="4" w:name="block-15170262"/>
      <w:bookmarkEnd w:id="3"/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54041">
        <w:rPr>
          <w:rFonts w:ascii="Times New Roman" w:hAnsi="Times New Roman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0A88FE4" w14:textId="77777777" w:rsidR="002D3616" w:rsidRPr="00754041" w:rsidRDefault="002D3616" w:rsidP="002171B2">
      <w:pPr>
        <w:spacing w:after="0"/>
        <w:rPr>
          <w:lang w:val="ru-RU"/>
        </w:rPr>
      </w:pPr>
      <w:bookmarkStart w:id="5" w:name="_Toc143620888"/>
      <w:bookmarkEnd w:id="5"/>
    </w:p>
    <w:p w14:paraId="0DA50349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0E7BB8E7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711DE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D960D2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08354E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95D038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05E05B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20D824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B4C17B0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1135ADB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356B3E7" w14:textId="77777777" w:rsidR="002D3616" w:rsidRPr="00754041" w:rsidRDefault="002D3616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3EFBB726" w14:textId="77777777" w:rsidR="002171B2" w:rsidRDefault="002171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2EEB72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40B2A4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62235C" w14:textId="77777777" w:rsidR="002D3616" w:rsidRPr="00754041" w:rsidRDefault="002D3616">
      <w:pPr>
        <w:spacing w:after="0" w:line="257" w:lineRule="auto"/>
        <w:ind w:left="120"/>
        <w:jc w:val="both"/>
        <w:rPr>
          <w:lang w:val="ru-RU"/>
        </w:rPr>
      </w:pPr>
    </w:p>
    <w:p w14:paraId="2EF36F8B" w14:textId="77777777" w:rsidR="002D3616" w:rsidRPr="00754041" w:rsidRDefault="005E682B">
      <w:pPr>
        <w:spacing w:after="0" w:line="257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C0AE95C" w14:textId="77777777" w:rsidR="002D3616" w:rsidRPr="00754041" w:rsidRDefault="005E682B">
      <w:pPr>
        <w:spacing w:after="0" w:line="257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9A73B4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F9ABA6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DED316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F8CC9D5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727B7A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9BCB81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7EF15F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A2A3C6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15C4AE8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B27A21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604014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2B1F0F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F75E3F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8B8137D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08D06D31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EF9AEE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BB8371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526B01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3E65C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CD3740F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57184B73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A13591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34E7B50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4DD745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EC61ED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19A6FD5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CC101A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6369B4F1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694F67C0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64C27A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9A625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7BBD60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C0DF739" w14:textId="77777777" w:rsidR="002D3616" w:rsidRPr="00754041" w:rsidRDefault="002D3616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14:paraId="4ED22025" w14:textId="77777777" w:rsidR="002D3616" w:rsidRPr="00754041" w:rsidRDefault="002D3616">
      <w:pPr>
        <w:spacing w:after="0"/>
        <w:ind w:left="120"/>
        <w:rPr>
          <w:lang w:val="ru-RU"/>
        </w:rPr>
      </w:pPr>
    </w:p>
    <w:p w14:paraId="6E280E7E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C0FCED" w14:textId="77777777" w:rsidR="002D3616" w:rsidRPr="00754041" w:rsidRDefault="002D3616">
      <w:pPr>
        <w:spacing w:after="0"/>
        <w:ind w:left="120"/>
        <w:rPr>
          <w:lang w:val="ru-RU"/>
        </w:rPr>
      </w:pPr>
    </w:p>
    <w:p w14:paraId="2DFC54F1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404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4536D9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FA094C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E79268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8C71F3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A067B7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5BA89C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045389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A98DEC1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5A6938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2760B7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5A3A0C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15B377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36C069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246467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D0B35F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222885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1D6621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87E6547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400027F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F6CBAB2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76246801" w14:textId="77777777" w:rsidR="002D3616" w:rsidRPr="005E682B" w:rsidRDefault="002D3616">
      <w:pPr>
        <w:rPr>
          <w:lang w:val="ru-RU"/>
        </w:rPr>
        <w:sectPr w:rsidR="002D3616" w:rsidRPr="005E682B">
          <w:pgSz w:w="11906" w:h="16383"/>
          <w:pgMar w:top="1134" w:right="850" w:bottom="1134" w:left="1701" w:header="720" w:footer="720" w:gutter="0"/>
          <w:cols w:space="720"/>
        </w:sectPr>
      </w:pPr>
    </w:p>
    <w:p w14:paraId="6DB6F84E" w14:textId="7ED30CDF" w:rsidR="002D3616" w:rsidRDefault="005E682B" w:rsidP="002171B2">
      <w:pPr>
        <w:spacing w:after="0"/>
        <w:ind w:left="120"/>
        <w:jc w:val="center"/>
      </w:pPr>
      <w:bookmarkStart w:id="9" w:name="block-1517025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BCAE34F" w14:textId="23743B18" w:rsidR="002D3616" w:rsidRDefault="00754041" w:rsidP="002171B2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D3616" w14:paraId="5549C415" w14:textId="77777777" w:rsidTr="00550B3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EFE55" w14:textId="77777777" w:rsidR="002D3616" w:rsidRDefault="005E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EFB1EE" w14:textId="77777777" w:rsidR="002D3616" w:rsidRDefault="002D361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9FA5D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68D64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AF35E" w14:textId="77777777" w:rsidR="002D3616" w:rsidRDefault="005E6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74646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FBF47" w14:textId="77777777" w:rsidR="002D3616" w:rsidRDefault="002D3616">
            <w:pPr>
              <w:spacing w:after="0"/>
              <w:ind w:left="135"/>
            </w:pPr>
          </w:p>
        </w:tc>
      </w:tr>
      <w:tr w:rsidR="002D3616" w14:paraId="4A037C19" w14:textId="77777777" w:rsidTr="00550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449CD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FEDB9" w14:textId="77777777" w:rsidR="002D3616" w:rsidRDefault="002D3616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0FD183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55972" w14:textId="77777777" w:rsidR="002D3616" w:rsidRDefault="002D36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52F80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1C071D" w14:textId="77777777" w:rsidR="002D3616" w:rsidRDefault="002D36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98D32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BA90B4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E258D" w14:textId="77777777" w:rsidR="002D3616" w:rsidRDefault="002D3616"/>
        </w:tc>
      </w:tr>
      <w:tr w:rsidR="00550B37" w14:paraId="462FCD97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BC97D0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818BA0A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A5E350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E17B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12617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40F334D" w14:textId="34A225A9" w:rsidR="00550B37" w:rsidRDefault="00F92B65">
            <w:pPr>
              <w:spacing w:after="0"/>
              <w:ind w:left="135"/>
            </w:pPr>
            <w:hyperlink r:id="rId7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43733075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EEF1AC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BA28D5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BD2295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4989A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F2A0F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1BD3A52" w14:textId="4B8B8E93" w:rsidR="00550B37" w:rsidRDefault="00F92B65">
            <w:pPr>
              <w:spacing w:after="0"/>
              <w:ind w:left="135"/>
            </w:pPr>
            <w:hyperlink r:id="rId8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4E36A6EB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16DC16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05FAD4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471C2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CD1AD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4CE83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9B34A4F" w14:textId="43E9707F" w:rsidR="00550B37" w:rsidRDefault="00F92B65">
            <w:pPr>
              <w:spacing w:after="0"/>
              <w:ind w:left="135"/>
            </w:pPr>
            <w:hyperlink r:id="rId9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3B4A8F46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AE66A1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A3FF7D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8D1F73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C4BB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0D50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5F5A1BD" w14:textId="6D8DA2D5" w:rsidR="00550B37" w:rsidRDefault="00F92B65">
            <w:pPr>
              <w:spacing w:after="0"/>
              <w:ind w:left="135"/>
            </w:pPr>
            <w:hyperlink r:id="rId10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61F029D1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675270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D25CA5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38E423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4BD0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6740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8F6DFAF" w14:textId="6DACB864" w:rsidR="00550B37" w:rsidRDefault="00F92B65">
            <w:pPr>
              <w:spacing w:after="0"/>
              <w:ind w:left="135"/>
            </w:pPr>
            <w:hyperlink r:id="rId11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968AD30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130AF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3589C8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F3A031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525CE" w14:textId="4784A0A9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83DE8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18BC099" w14:textId="162ACDA4" w:rsidR="00550B37" w:rsidRDefault="00F92B65">
            <w:pPr>
              <w:spacing w:after="0"/>
              <w:ind w:left="135"/>
            </w:pPr>
            <w:hyperlink r:id="rId12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753ECEA9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C8CACD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18F570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8C90CC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BA40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13435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196C928C" w14:textId="031FC30E" w:rsidR="00550B37" w:rsidRDefault="00F92B65">
            <w:pPr>
              <w:spacing w:after="0"/>
              <w:ind w:left="135"/>
            </w:pPr>
            <w:hyperlink r:id="rId13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27D8B70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8B2661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4C09D1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2161B4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E1ADF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9A6D1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791768B" w14:textId="748AA595" w:rsidR="00550B37" w:rsidRDefault="00F92B65">
            <w:pPr>
              <w:spacing w:after="0"/>
              <w:ind w:left="135"/>
            </w:pPr>
            <w:hyperlink r:id="rId14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0F6FF6E8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B1277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E043B6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9266EC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3425A" w14:textId="011C475C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54FA2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B1CEAFF" w14:textId="05FF3980" w:rsidR="00550B37" w:rsidRDefault="00F92B65">
            <w:pPr>
              <w:spacing w:after="0"/>
              <w:ind w:left="135"/>
            </w:pPr>
            <w:hyperlink r:id="rId15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44CC3CA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5FD395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44E8E6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A79D5D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CE282" w14:textId="17FA8711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7A61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055BD52" w14:textId="2B4D8AFD" w:rsidR="00550B37" w:rsidRDefault="00F92B65">
            <w:pPr>
              <w:spacing w:after="0"/>
              <w:ind w:left="135"/>
            </w:pPr>
            <w:hyperlink r:id="rId16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2D3616" w14:paraId="454C157A" w14:textId="77777777" w:rsidTr="00550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46079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E5F45F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CC870" w14:textId="65C0293A" w:rsidR="002D3616" w:rsidRDefault="005E682B" w:rsidP="00042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2480F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9312FC" w14:textId="77777777" w:rsidR="002D3616" w:rsidRDefault="002D3616"/>
        </w:tc>
      </w:tr>
    </w:tbl>
    <w:p w14:paraId="12E0D18C" w14:textId="6C320478" w:rsidR="0029793F" w:rsidRDefault="0029793F"/>
    <w:p w14:paraId="4264602D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FCA6981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33E3475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46F47FD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C29ACCB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5D6D991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653FDA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D4F8688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EE8DE75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6AAFA2F" w14:textId="77777777" w:rsidR="001F6AE0" w:rsidRDefault="001F6AE0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3A29623" w14:textId="2FB197A9" w:rsidR="0029793F" w:rsidRDefault="0029793F" w:rsidP="0029793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5C034E56" w14:textId="39B68E37" w:rsidR="003309C4" w:rsidRDefault="0029793F" w:rsidP="003309C4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  <w:r w:rsidR="003309C4">
        <w:br w:type="page"/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2"/>
        <w:gridCol w:w="284"/>
        <w:gridCol w:w="94"/>
        <w:gridCol w:w="756"/>
        <w:gridCol w:w="520"/>
        <w:gridCol w:w="47"/>
        <w:gridCol w:w="2976"/>
        <w:gridCol w:w="94"/>
        <w:gridCol w:w="473"/>
        <w:gridCol w:w="94"/>
        <w:gridCol w:w="2882"/>
        <w:gridCol w:w="94"/>
        <w:gridCol w:w="1892"/>
        <w:gridCol w:w="1509"/>
        <w:gridCol w:w="334"/>
        <w:gridCol w:w="709"/>
        <w:gridCol w:w="193"/>
        <w:gridCol w:w="484"/>
        <w:gridCol w:w="1307"/>
      </w:tblGrid>
      <w:tr w:rsidR="001F6AE0" w:rsidRPr="001F6AE0" w14:paraId="0976344F" w14:textId="77777777" w:rsidTr="001F6AE0">
        <w:trPr>
          <w:trHeight w:val="442"/>
        </w:trPr>
        <w:tc>
          <w:tcPr>
            <w:tcW w:w="567" w:type="dxa"/>
            <w:gridSpan w:val="2"/>
            <w:vMerge w:val="restart"/>
          </w:tcPr>
          <w:p w14:paraId="1EE1D293" w14:textId="77777777" w:rsidR="001F6AE0" w:rsidRPr="009D3E83" w:rsidRDefault="001F6AE0" w:rsidP="001F6A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bookmarkStart w:id="10" w:name="block-15170263"/>
            <w:bookmarkEnd w:id="9"/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№</w:t>
            </w:r>
          </w:p>
          <w:p w14:paraId="58580387" w14:textId="77777777" w:rsidR="001F6AE0" w:rsidRPr="009D3E83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9D3E8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</w:p>
        </w:tc>
        <w:tc>
          <w:tcPr>
            <w:tcW w:w="1701" w:type="dxa"/>
            <w:gridSpan w:val="5"/>
            <w:vAlign w:val="center"/>
          </w:tcPr>
          <w:p w14:paraId="438C3FBD" w14:textId="77777777" w:rsidR="001F6AE0" w:rsidRPr="009D3E83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t>Дата проведения</w:t>
            </w:r>
          </w:p>
        </w:tc>
        <w:tc>
          <w:tcPr>
            <w:tcW w:w="2976" w:type="dxa"/>
            <w:vMerge w:val="restart"/>
            <w:vAlign w:val="center"/>
          </w:tcPr>
          <w:p w14:paraId="76760C80" w14:textId="77777777" w:rsidR="001F6AE0" w:rsidRPr="009D3E83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t>Тема урока</w:t>
            </w:r>
          </w:p>
        </w:tc>
        <w:tc>
          <w:tcPr>
            <w:tcW w:w="567" w:type="dxa"/>
            <w:gridSpan w:val="2"/>
            <w:vMerge w:val="restart"/>
          </w:tcPr>
          <w:p w14:paraId="29CA7859" w14:textId="77777777" w:rsidR="001F6AE0" w:rsidRPr="009D3E83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Тип урока / вид урока</w:t>
            </w:r>
          </w:p>
        </w:tc>
        <w:tc>
          <w:tcPr>
            <w:tcW w:w="4962" w:type="dxa"/>
            <w:gridSpan w:val="4"/>
          </w:tcPr>
          <w:p w14:paraId="5777ACE5" w14:textId="77777777" w:rsidR="001F6AE0" w:rsidRPr="009D3E83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>Планируемые результаты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2530C0BC" w14:textId="77777777" w:rsidR="001F6AE0" w:rsidRPr="009D3E83" w:rsidRDefault="001F6AE0" w:rsidP="001F6AE0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9D3E83">
              <w:rPr>
                <w:rFonts w:ascii="Times New Roman" w:eastAsia="Calibri" w:hAnsi="Times New Roman" w:cs="Times New Roman"/>
                <w:color w:val="000000"/>
                <w:lang w:val="ru-RU" w:eastAsia="ru-RU"/>
              </w:rPr>
              <w:t xml:space="preserve">Виды </w:t>
            </w:r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>деятельности</w:t>
            </w:r>
          </w:p>
        </w:tc>
        <w:tc>
          <w:tcPr>
            <w:tcW w:w="902" w:type="dxa"/>
            <w:gridSpan w:val="2"/>
            <w:vMerge w:val="restart"/>
            <w:vAlign w:val="center"/>
          </w:tcPr>
          <w:p w14:paraId="5A5EA338" w14:textId="77777777" w:rsidR="001F6AE0" w:rsidRPr="009D3E83" w:rsidRDefault="001F6AE0" w:rsidP="001F6AE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контроля</w:t>
            </w:r>
          </w:p>
        </w:tc>
        <w:tc>
          <w:tcPr>
            <w:tcW w:w="1791" w:type="dxa"/>
            <w:gridSpan w:val="2"/>
            <w:vMerge w:val="restart"/>
            <w:vAlign w:val="center"/>
          </w:tcPr>
          <w:p w14:paraId="7BA87AA6" w14:textId="77777777" w:rsidR="001F6AE0" w:rsidRPr="009D3E83" w:rsidRDefault="001F6AE0" w:rsidP="001F6AE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Домашнее задание</w:t>
            </w:r>
          </w:p>
        </w:tc>
      </w:tr>
      <w:tr w:rsidR="001F6AE0" w:rsidRPr="00F92B65" w14:paraId="1714B4BB" w14:textId="77777777" w:rsidTr="001F6AE0">
        <w:trPr>
          <w:trHeight w:val="442"/>
        </w:trPr>
        <w:tc>
          <w:tcPr>
            <w:tcW w:w="567" w:type="dxa"/>
            <w:gridSpan w:val="2"/>
            <w:vMerge/>
          </w:tcPr>
          <w:p w14:paraId="16C173DF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1134" w:type="dxa"/>
            <w:gridSpan w:val="3"/>
          </w:tcPr>
          <w:p w14:paraId="1686FC32" w14:textId="77777777" w:rsidR="001F6AE0" w:rsidRPr="009D3E83" w:rsidRDefault="001F6AE0" w:rsidP="001F6A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t>план.</w:t>
            </w:r>
          </w:p>
        </w:tc>
        <w:tc>
          <w:tcPr>
            <w:tcW w:w="567" w:type="dxa"/>
            <w:gridSpan w:val="2"/>
          </w:tcPr>
          <w:p w14:paraId="5385B6E5" w14:textId="77777777" w:rsidR="001F6AE0" w:rsidRPr="009D3E83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lang w:val="ru-RU" w:eastAsia="ru-RU"/>
              </w:rPr>
              <w:t>факт.</w:t>
            </w:r>
          </w:p>
        </w:tc>
        <w:tc>
          <w:tcPr>
            <w:tcW w:w="2976" w:type="dxa"/>
            <w:vMerge/>
          </w:tcPr>
          <w:p w14:paraId="4BC659E4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</w:tcPr>
          <w:p w14:paraId="13734C7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2976" w:type="dxa"/>
            <w:gridSpan w:val="2"/>
          </w:tcPr>
          <w:p w14:paraId="4949DD8E" w14:textId="77777777" w:rsidR="001F6AE0" w:rsidRPr="009D3E83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</w:pPr>
            <w:proofErr w:type="gramStart"/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>Предметные  УУД</w:t>
            </w:r>
            <w:proofErr w:type="gramEnd"/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 xml:space="preserve"> </w:t>
            </w:r>
          </w:p>
          <w:p w14:paraId="31C56661" w14:textId="77777777" w:rsidR="001F6AE0" w:rsidRPr="009D3E83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>(знать, уметь, владеть)</w:t>
            </w:r>
          </w:p>
        </w:tc>
        <w:tc>
          <w:tcPr>
            <w:tcW w:w="1986" w:type="dxa"/>
            <w:gridSpan w:val="2"/>
          </w:tcPr>
          <w:p w14:paraId="7CF57040" w14:textId="77777777" w:rsidR="001F6AE0" w:rsidRPr="009D3E83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>Метапредметные</w:t>
            </w:r>
            <w:proofErr w:type="spellEnd"/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 xml:space="preserve"> и </w:t>
            </w:r>
            <w:proofErr w:type="gramStart"/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>личностные  УУД</w:t>
            </w:r>
            <w:proofErr w:type="gramEnd"/>
            <w:r w:rsidRPr="009D3E8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ru-RU" w:eastAsia="ru-RU"/>
              </w:rPr>
              <w:t xml:space="preserve"> (личностные, регулятивные, познавательные, коммуникативные)</w:t>
            </w:r>
          </w:p>
        </w:tc>
        <w:tc>
          <w:tcPr>
            <w:tcW w:w="1843" w:type="dxa"/>
            <w:gridSpan w:val="2"/>
            <w:vMerge/>
          </w:tcPr>
          <w:p w14:paraId="6EE03F5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902" w:type="dxa"/>
            <w:gridSpan w:val="2"/>
            <w:vMerge/>
          </w:tcPr>
          <w:p w14:paraId="2BEB8CDB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1791" w:type="dxa"/>
            <w:gridSpan w:val="2"/>
            <w:vMerge/>
          </w:tcPr>
          <w:p w14:paraId="06877EB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 w:eastAsia="ru-RU"/>
              </w:rPr>
            </w:pPr>
          </w:p>
        </w:tc>
      </w:tr>
      <w:tr w:rsidR="001F6AE0" w:rsidRPr="001F6AE0" w14:paraId="0F40E54A" w14:textId="77777777" w:rsidTr="003B5B96">
        <w:trPr>
          <w:gridAfter w:val="12"/>
          <w:wAfter w:w="10065" w:type="dxa"/>
          <w:trHeight w:val="299"/>
        </w:trPr>
        <w:tc>
          <w:tcPr>
            <w:tcW w:w="425" w:type="dxa"/>
          </w:tcPr>
          <w:p w14:paraId="10662EA5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6" w:type="dxa"/>
            <w:gridSpan w:val="2"/>
          </w:tcPr>
          <w:p w14:paraId="3B183912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3" w:type="dxa"/>
            <w:gridSpan w:val="5"/>
          </w:tcPr>
          <w:p w14:paraId="2B524C2B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1 четверть (9 часов) </w:t>
            </w:r>
          </w:p>
        </w:tc>
      </w:tr>
      <w:tr w:rsidR="001F6AE0" w:rsidRPr="001F6AE0" w14:paraId="2AF95A56" w14:textId="77777777" w:rsidTr="003B5B96">
        <w:trPr>
          <w:trHeight w:val="299"/>
        </w:trPr>
        <w:tc>
          <w:tcPr>
            <w:tcW w:w="425" w:type="dxa"/>
          </w:tcPr>
          <w:p w14:paraId="47A90F4A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6" w:type="dxa"/>
            <w:gridSpan w:val="2"/>
          </w:tcPr>
          <w:p w14:paraId="3BBC67B2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58" w:type="dxa"/>
            <w:gridSpan w:val="17"/>
          </w:tcPr>
          <w:p w14:paraId="45E2DB0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 Информационная мастерская (3ч)</w:t>
            </w:r>
          </w:p>
        </w:tc>
      </w:tr>
      <w:tr w:rsidR="001F6AE0" w:rsidRPr="001F6AE0" w14:paraId="4540AB6E" w14:textId="77777777" w:rsidTr="003B5B96">
        <w:trPr>
          <w:trHeight w:val="299"/>
        </w:trPr>
        <w:tc>
          <w:tcPr>
            <w:tcW w:w="425" w:type="dxa"/>
          </w:tcPr>
          <w:p w14:paraId="3B0B50F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gridSpan w:val="2"/>
          </w:tcPr>
          <w:p w14:paraId="3C2DBE4A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.1</w:t>
            </w:r>
          </w:p>
        </w:tc>
        <w:tc>
          <w:tcPr>
            <w:tcW w:w="850" w:type="dxa"/>
            <w:gridSpan w:val="2"/>
          </w:tcPr>
          <w:p w14:paraId="41E9FD51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07.09</w:t>
            </w:r>
          </w:p>
        </w:tc>
        <w:tc>
          <w:tcPr>
            <w:tcW w:w="567" w:type="dxa"/>
            <w:gridSpan w:val="2"/>
          </w:tcPr>
          <w:p w14:paraId="48A7DD7F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07.09</w:t>
            </w:r>
          </w:p>
        </w:tc>
        <w:tc>
          <w:tcPr>
            <w:tcW w:w="2976" w:type="dxa"/>
          </w:tcPr>
          <w:p w14:paraId="6AE93F8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Вспомним и обсудим. Изготовление изделия из природного материала.</w:t>
            </w:r>
          </w:p>
        </w:tc>
        <w:tc>
          <w:tcPr>
            <w:tcW w:w="567" w:type="dxa"/>
            <w:gridSpan w:val="2"/>
          </w:tcPr>
          <w:p w14:paraId="1136270F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2976" w:type="dxa"/>
            <w:gridSpan w:val="2"/>
            <w:vMerge w:val="restart"/>
          </w:tcPr>
          <w:p w14:paraId="65853334" w14:textId="77777777" w:rsidR="001F6AE0" w:rsidRPr="001F6AE0" w:rsidRDefault="001F6AE0" w:rsidP="001F6AE0">
            <w:pPr>
              <w:spacing w:after="0" w:line="240" w:lineRule="auto"/>
              <w:ind w:left="-108" w:firstLine="142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повторить изученный во втором классе материал;</w:t>
            </w:r>
          </w:p>
          <w:p w14:paraId="420A3A0B" w14:textId="77777777" w:rsidR="001F6AE0" w:rsidRPr="001F6AE0" w:rsidRDefault="001F6AE0" w:rsidP="001F6AE0">
            <w:pPr>
              <w:spacing w:after="0" w:line="240" w:lineRule="auto"/>
              <w:ind w:left="-108" w:firstLine="142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14:paraId="1D617DE8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показать место и роль человека в мире компьютеров;</w:t>
            </w:r>
          </w:p>
          <w:p w14:paraId="4027F2D1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14:paraId="579B04FB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14:paraId="711AEED7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дать общее представление о месте и роли человека в мире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компьютеров..</w:t>
            </w:r>
            <w:proofErr w:type="gramEnd"/>
          </w:p>
          <w:p w14:paraId="3149B042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компьютере как техническом устройстве, сочетающем ранее изобретенных технических устройств;</w:t>
            </w:r>
          </w:p>
          <w:p w14:paraId="72FB9B15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дать общее представление о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способах хранения информации в разные временные периоды развития человечества;</w:t>
            </w:r>
          </w:p>
          <w:p w14:paraId="39795CEE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видами информаций, которые</w:t>
            </w:r>
          </w:p>
          <w:p w14:paraId="7FEEEA4D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могут быть записаны на дисках, и ее объемом, с другими накопителями информации;</w:t>
            </w:r>
          </w:p>
          <w:p w14:paraId="0B9F95F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научить правильно пользоваться внешними электронными носителями, учить соблюдать правила работы на компьютере</w:t>
            </w:r>
          </w:p>
        </w:tc>
        <w:tc>
          <w:tcPr>
            <w:tcW w:w="1986" w:type="dxa"/>
            <w:gridSpan w:val="2"/>
            <w:vMerge w:val="restart"/>
          </w:tcPr>
          <w:p w14:paraId="0449FB3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Регулятивные: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правилам  при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помощи учеников.</w:t>
            </w:r>
          </w:p>
          <w:p w14:paraId="2537C4A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Познавательные: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выделять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информацию  из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текстов заданную в явной форме; высказывать  рассуждения, обосновывать и доказывать свой выбор, приводя факты, взятые из текста и иллюстраций учебника, осуществлять выбор наиболее эффективных способов решения задач разного характера с учетом конкретных условий.</w:t>
            </w:r>
          </w:p>
          <w:p w14:paraId="677EFED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Коммуникативные: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слушать собеседника понимать и/ или принимать его точку зрения;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оценивать высказывания и действия партнера сравнивать их со своими высказываниями и поступками.</w:t>
            </w:r>
          </w:p>
        </w:tc>
        <w:tc>
          <w:tcPr>
            <w:tcW w:w="1843" w:type="dxa"/>
            <w:gridSpan w:val="2"/>
            <w:vMerge w:val="restart"/>
          </w:tcPr>
          <w:p w14:paraId="0E02B02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lastRenderedPageBreak/>
              <w:t>проводить исследование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;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анализировать результаты, делать выводы;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</w:p>
          <w:p w14:paraId="182DB22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рассказывать о своём опыте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работы на компьютере;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обсуждать вопросы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 роли компьютерных технологий в жизни современного общества, о правилах работы на компьютере;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выполнять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отдельные упражнения на компьютере;</w:t>
            </w:r>
          </w:p>
          <w:p w14:paraId="2C1822B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iCs/>
                <w:color w:val="000000"/>
                <w:lang w:val="ru-RU" w:eastAsia="ru-RU"/>
              </w:rPr>
              <w:t>С помощью учителя:</w:t>
            </w:r>
          </w:p>
          <w:p w14:paraId="34F78D5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находить 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наиболее целесообразные 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 xml:space="preserve">способы решения задач из числа освоенных; </w:t>
            </w:r>
          </w:p>
          <w:p w14:paraId="17F5D61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вступать в беседу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и обсуждение на уроке; </w:t>
            </w:r>
            <w:r w:rsidRPr="001F6AE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выявлять и формулировать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учебную проблему (в ходе анализа предлагаемых заданий, образцов изделий).</w:t>
            </w:r>
          </w:p>
        </w:tc>
        <w:tc>
          <w:tcPr>
            <w:tcW w:w="902" w:type="dxa"/>
            <w:gridSpan w:val="2"/>
          </w:tcPr>
          <w:p w14:paraId="4D22EC8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Беседа </w:t>
            </w:r>
          </w:p>
        </w:tc>
        <w:tc>
          <w:tcPr>
            <w:tcW w:w="1791" w:type="dxa"/>
            <w:gridSpan w:val="2"/>
          </w:tcPr>
          <w:p w14:paraId="4FD8A50C" w14:textId="77777777" w:rsidR="001F6AE0" w:rsidRPr="001F6AE0" w:rsidRDefault="001F6AE0" w:rsidP="001F6AE0">
            <w:pPr>
              <w:spacing w:after="0" w:line="240" w:lineRule="auto"/>
              <w:ind w:left="-7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принести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прир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. мат</w:t>
            </w:r>
          </w:p>
        </w:tc>
      </w:tr>
      <w:tr w:rsidR="001F6AE0" w:rsidRPr="001F6AE0" w14:paraId="0C30636E" w14:textId="77777777" w:rsidTr="003B5B96">
        <w:trPr>
          <w:trHeight w:val="277"/>
        </w:trPr>
        <w:tc>
          <w:tcPr>
            <w:tcW w:w="425" w:type="dxa"/>
          </w:tcPr>
          <w:p w14:paraId="5CFD6E48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gridSpan w:val="2"/>
          </w:tcPr>
          <w:p w14:paraId="017C996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.2</w:t>
            </w:r>
          </w:p>
        </w:tc>
        <w:tc>
          <w:tcPr>
            <w:tcW w:w="850" w:type="dxa"/>
            <w:gridSpan w:val="2"/>
          </w:tcPr>
          <w:p w14:paraId="24159E58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14.09</w:t>
            </w:r>
          </w:p>
        </w:tc>
        <w:tc>
          <w:tcPr>
            <w:tcW w:w="567" w:type="dxa"/>
            <w:gridSpan w:val="2"/>
          </w:tcPr>
          <w:p w14:paraId="6C6869F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14.09</w:t>
            </w:r>
          </w:p>
        </w:tc>
        <w:tc>
          <w:tcPr>
            <w:tcW w:w="2976" w:type="dxa"/>
          </w:tcPr>
          <w:p w14:paraId="7CB5FF7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Знакомимся с компьютером. </w:t>
            </w:r>
          </w:p>
        </w:tc>
        <w:tc>
          <w:tcPr>
            <w:tcW w:w="567" w:type="dxa"/>
            <w:gridSpan w:val="2"/>
          </w:tcPr>
          <w:p w14:paraId="6D16221D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0527A10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6" w:type="dxa"/>
            <w:gridSpan w:val="2"/>
            <w:vMerge/>
          </w:tcPr>
          <w:p w14:paraId="5C5A6CE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411ADF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02" w:type="dxa"/>
            <w:gridSpan w:val="2"/>
          </w:tcPr>
          <w:p w14:paraId="054ADB5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Работа на компьютере </w:t>
            </w:r>
          </w:p>
        </w:tc>
        <w:tc>
          <w:tcPr>
            <w:tcW w:w="1791" w:type="dxa"/>
            <w:gridSpan w:val="2"/>
          </w:tcPr>
          <w:p w14:paraId="23CD0B1F" w14:textId="77777777" w:rsidR="001F6AE0" w:rsidRPr="001F6AE0" w:rsidRDefault="001F6AE0" w:rsidP="001F6AE0">
            <w:pPr>
              <w:spacing w:after="0" w:line="240" w:lineRule="auto"/>
              <w:ind w:left="-7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повторить</w:t>
            </w:r>
          </w:p>
        </w:tc>
      </w:tr>
      <w:tr w:rsidR="001F6AE0" w:rsidRPr="00F92B65" w14:paraId="5EA97486" w14:textId="77777777" w:rsidTr="003B5B96">
        <w:trPr>
          <w:trHeight w:val="277"/>
        </w:trPr>
        <w:tc>
          <w:tcPr>
            <w:tcW w:w="425" w:type="dxa"/>
          </w:tcPr>
          <w:p w14:paraId="37632B28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</w:tcPr>
          <w:p w14:paraId="727B803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.3</w:t>
            </w:r>
          </w:p>
        </w:tc>
        <w:tc>
          <w:tcPr>
            <w:tcW w:w="850" w:type="dxa"/>
            <w:gridSpan w:val="2"/>
          </w:tcPr>
          <w:p w14:paraId="06F279ED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21.09</w:t>
            </w:r>
          </w:p>
        </w:tc>
        <w:tc>
          <w:tcPr>
            <w:tcW w:w="567" w:type="dxa"/>
            <w:gridSpan w:val="2"/>
          </w:tcPr>
          <w:p w14:paraId="1F3C3890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21.09</w:t>
            </w:r>
          </w:p>
        </w:tc>
        <w:tc>
          <w:tcPr>
            <w:tcW w:w="2976" w:type="dxa"/>
          </w:tcPr>
          <w:p w14:paraId="6452C06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Компьютер – твой помощник.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Проверим себя.</w:t>
            </w:r>
          </w:p>
        </w:tc>
        <w:tc>
          <w:tcPr>
            <w:tcW w:w="567" w:type="dxa"/>
            <w:gridSpan w:val="2"/>
          </w:tcPr>
          <w:p w14:paraId="55AB41C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</w:p>
        </w:tc>
        <w:tc>
          <w:tcPr>
            <w:tcW w:w="2976" w:type="dxa"/>
            <w:gridSpan w:val="2"/>
            <w:vMerge/>
          </w:tcPr>
          <w:p w14:paraId="260812E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6" w:type="dxa"/>
            <w:gridSpan w:val="2"/>
            <w:vMerge/>
          </w:tcPr>
          <w:p w14:paraId="1ECA72C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7A0FE2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02" w:type="dxa"/>
            <w:gridSpan w:val="2"/>
          </w:tcPr>
          <w:p w14:paraId="5641EB5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Работа на компьютере</w:t>
            </w:r>
          </w:p>
        </w:tc>
        <w:tc>
          <w:tcPr>
            <w:tcW w:w="1791" w:type="dxa"/>
            <w:gridSpan w:val="2"/>
          </w:tcPr>
          <w:p w14:paraId="39ED4629" w14:textId="77777777" w:rsidR="001F6AE0" w:rsidRPr="001F6AE0" w:rsidRDefault="001F6AE0" w:rsidP="001F6AE0">
            <w:pPr>
              <w:spacing w:after="0" w:line="240" w:lineRule="auto"/>
              <w:ind w:left="-7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ответить на вопросы в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тетр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1F6AE0" w:rsidRPr="001F6AE0" w14:paraId="5263D05C" w14:textId="77777777" w:rsidTr="001F6AE0">
        <w:trPr>
          <w:trHeight w:val="277"/>
        </w:trPr>
        <w:tc>
          <w:tcPr>
            <w:tcW w:w="425" w:type="dxa"/>
          </w:tcPr>
          <w:p w14:paraId="25E82C85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884" w:type="dxa"/>
            <w:gridSpan w:val="19"/>
          </w:tcPr>
          <w:p w14:paraId="5700BD1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II. </w:t>
            </w: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Мастерская скульптора (3 ч)</w:t>
            </w:r>
          </w:p>
        </w:tc>
      </w:tr>
      <w:tr w:rsidR="001F6AE0" w:rsidRPr="001F6AE0" w14:paraId="3DF72B55" w14:textId="77777777" w:rsidTr="003B5B96">
        <w:trPr>
          <w:trHeight w:val="277"/>
        </w:trPr>
        <w:tc>
          <w:tcPr>
            <w:tcW w:w="425" w:type="dxa"/>
          </w:tcPr>
          <w:p w14:paraId="5A3D368E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26" w:type="dxa"/>
            <w:gridSpan w:val="2"/>
          </w:tcPr>
          <w:p w14:paraId="7962DD51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14:paraId="60D176AB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28.09</w:t>
            </w:r>
          </w:p>
        </w:tc>
        <w:tc>
          <w:tcPr>
            <w:tcW w:w="567" w:type="dxa"/>
            <w:gridSpan w:val="2"/>
          </w:tcPr>
          <w:p w14:paraId="5EC25CE7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28.09</w:t>
            </w:r>
          </w:p>
        </w:tc>
        <w:tc>
          <w:tcPr>
            <w:tcW w:w="3070" w:type="dxa"/>
            <w:gridSpan w:val="2"/>
          </w:tcPr>
          <w:p w14:paraId="6173018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Как работает скульптор. Скульптура разных времен и народов. Изготовление скульптурных изделий из пластичных материалов.</w:t>
            </w:r>
          </w:p>
        </w:tc>
        <w:tc>
          <w:tcPr>
            <w:tcW w:w="567" w:type="dxa"/>
            <w:gridSpan w:val="2"/>
          </w:tcPr>
          <w:p w14:paraId="140D87CF" w14:textId="77777777" w:rsidR="001F6AE0" w:rsidRPr="001F6AE0" w:rsidRDefault="001F6AE0" w:rsidP="001F6AE0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 w:val="restart"/>
          </w:tcPr>
          <w:p w14:paraId="661FD0C9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понятиями «скульптура», «скульптор»;</w:t>
            </w:r>
          </w:p>
          <w:p w14:paraId="6D999EE3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материалах, инструментах скульптора, приемах его работы;</w:t>
            </w:r>
          </w:p>
          <w:p w14:paraId="39714B93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сюжетах скульптур разных времен и народов;</w:t>
            </w:r>
          </w:p>
          <w:p w14:paraId="4A6D0976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обсудить истоки вдохновения и сюжетов скульптур разных мастеров.</w:t>
            </w:r>
          </w:p>
          <w:p w14:paraId="5410E382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знакомство с понятием «статуэтка»;</w:t>
            </w:r>
          </w:p>
          <w:p w14:paraId="26F4E4CB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сюжеты статуэток, назначение, материалы, из которых они изготовлены;</w:t>
            </w:r>
          </w:p>
          <w:p w14:paraId="1BFA0F2C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средства художественной выразительности, которые использует скульптор; мелкая скульптура России, художественные промыслы;</w:t>
            </w:r>
          </w:p>
          <w:p w14:paraId="6324D323" w14:textId="77777777" w:rsidR="001F6AE0" w:rsidRPr="001F6AE0" w:rsidRDefault="001F6AE0" w:rsidP="001F6AE0">
            <w:pPr>
              <w:spacing w:after="0" w:line="240" w:lineRule="auto"/>
              <w:ind w:left="-108" w:firstLine="31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отображение жизни народа в сюжетах статуэток.</w:t>
            </w:r>
          </w:p>
          <w:p w14:paraId="16C4E2D9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понятиями «рельеф» и «фактура», с видами рельефов;</w:t>
            </w:r>
          </w:p>
          <w:p w14:paraId="1A3F5F59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способах и приёмах, получения рельефных изображений; научить изготавливать простейшие рельефные изображения с помощью приёмов лепки и различных приспособлений;</w:t>
            </w:r>
          </w:p>
          <w:p w14:paraId="0C399BDF" w14:textId="77777777" w:rsidR="001F6AE0" w:rsidRPr="001F6AE0" w:rsidRDefault="001F6AE0" w:rsidP="001F6AE0">
            <w:pPr>
              <w:spacing w:after="0" w:line="240" w:lineRule="auto"/>
              <w:ind w:left="-108" w:firstLine="31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дать общее представление о сюжетах рельефных изображений и их использовании в архитектуре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и декоре у разных народов и в разные эпохи.</w:t>
            </w:r>
          </w:p>
          <w:p w14:paraId="191D78E1" w14:textId="77777777" w:rsidR="001F6AE0" w:rsidRPr="001F6AE0" w:rsidRDefault="001F6AE0" w:rsidP="001F6AE0">
            <w:pPr>
              <w:spacing w:after="0" w:line="240" w:lineRule="auto"/>
              <w:ind w:left="-108" w:firstLine="317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фольгой как материалом для изготовления изделий, со свойствами фольги; осваивать приёмы формообразования фольги;</w:t>
            </w:r>
          </w:p>
          <w:p w14:paraId="1AB3126D" w14:textId="77777777" w:rsidR="001F6AE0" w:rsidRPr="001F6AE0" w:rsidRDefault="001F6AE0" w:rsidP="001F6AE0">
            <w:pPr>
              <w:spacing w:after="0" w:line="240" w:lineRule="auto"/>
              <w:ind w:left="-108" w:right="-108" w:firstLine="284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3401" w:type="dxa"/>
            <w:gridSpan w:val="2"/>
            <w:vMerge w:val="restart"/>
          </w:tcPr>
          <w:p w14:paraId="62D6AC6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Регулятивные: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правилам  при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60A0A5D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Познавательные: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высказывать  рассуждения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; обосновывать и доказывать свой выбор, приводя факты, взятые из текста и иллюстраций учебника; выделять признаки изучаемых объектов на основе сравнения;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проводить  аналогии между изучаемым материалом и собственным опытом; 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 высказывать суждения о свойствах объектов, его строении.</w:t>
            </w:r>
          </w:p>
          <w:p w14:paraId="0E07DCD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Коммуникативные: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приводить аргументы «за» и «против» под руководством учителя при совместных обсуждениях; оценивать высказывания и действия партнера с сравнивать их со своими высказываниями и поступками; формулировать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высказывания, задавать вопросы адекватные ситуации и учебной задачи; проявлять инициативу в ситуации общения.</w:t>
            </w:r>
          </w:p>
        </w:tc>
        <w:tc>
          <w:tcPr>
            <w:tcW w:w="1043" w:type="dxa"/>
            <w:gridSpan w:val="2"/>
            <w:vMerge w:val="restart"/>
          </w:tcPr>
          <w:p w14:paraId="5EAFD78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выполнять простейшие исследования (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наблюдать, сравнивать, сопоставлять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) изученных материалов: их видов, физических и технологических 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1AEB60E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 xml:space="preserve">анализировать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конструкторско-технологические и декоративно-художественные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особенности  предлагаемых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изделий, выделять известное и неизвестное;</w:t>
            </w:r>
          </w:p>
          <w:p w14:paraId="52F267F8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 осуществлять практический поиск и открытие нового знания и умения; анализировать графические изображения;</w:t>
            </w:r>
          </w:p>
          <w:p w14:paraId="388B894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планировать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5C1F6AF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осуществлять самоконтроль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качества выполнения работы (соответствия образцу или заданию);</w:t>
            </w:r>
          </w:p>
          <w:p w14:paraId="3C57B30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обобщать н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овое, что открыто и усвоено на уроке.</w:t>
            </w:r>
          </w:p>
        </w:tc>
        <w:tc>
          <w:tcPr>
            <w:tcW w:w="677" w:type="dxa"/>
            <w:gridSpan w:val="2"/>
          </w:tcPr>
          <w:p w14:paraId="0B7C65A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Творческая работа</w:t>
            </w:r>
          </w:p>
        </w:tc>
        <w:tc>
          <w:tcPr>
            <w:tcW w:w="1307" w:type="dxa"/>
          </w:tcPr>
          <w:p w14:paraId="3E542AB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раб.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тетр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1F6AE0" w:rsidRPr="001F6AE0" w14:paraId="52B84B3C" w14:textId="77777777" w:rsidTr="003B5B96">
        <w:trPr>
          <w:trHeight w:val="299"/>
        </w:trPr>
        <w:tc>
          <w:tcPr>
            <w:tcW w:w="425" w:type="dxa"/>
          </w:tcPr>
          <w:p w14:paraId="4E4643F4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gridSpan w:val="2"/>
          </w:tcPr>
          <w:p w14:paraId="78A9CCF1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14:paraId="25282992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05.10</w:t>
            </w:r>
          </w:p>
        </w:tc>
        <w:tc>
          <w:tcPr>
            <w:tcW w:w="567" w:type="dxa"/>
            <w:gridSpan w:val="2"/>
          </w:tcPr>
          <w:p w14:paraId="10CF8EC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05.10</w:t>
            </w:r>
          </w:p>
        </w:tc>
        <w:tc>
          <w:tcPr>
            <w:tcW w:w="3070" w:type="dxa"/>
            <w:gridSpan w:val="2"/>
          </w:tcPr>
          <w:p w14:paraId="05A5E9E6" w14:textId="77777777" w:rsidR="001F6AE0" w:rsidRPr="001F6AE0" w:rsidRDefault="001F6AE0" w:rsidP="001F6AE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Статуэтки. Изготовление изделий в технике намазывания пластилина на пластиковую заготовку.</w:t>
            </w:r>
          </w:p>
        </w:tc>
        <w:tc>
          <w:tcPr>
            <w:tcW w:w="567" w:type="dxa"/>
            <w:gridSpan w:val="2"/>
          </w:tcPr>
          <w:p w14:paraId="490AE276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419EB4C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00898C4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37D69DA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3F6A520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6CD8C2D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6C441E99" w14:textId="77777777" w:rsidTr="003B5B96">
        <w:trPr>
          <w:trHeight w:val="299"/>
        </w:trPr>
        <w:tc>
          <w:tcPr>
            <w:tcW w:w="425" w:type="dxa"/>
          </w:tcPr>
          <w:p w14:paraId="032B2A6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gridSpan w:val="2"/>
          </w:tcPr>
          <w:p w14:paraId="2A071ABF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</w:tcPr>
          <w:p w14:paraId="6D99DCFD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12.10</w:t>
            </w:r>
          </w:p>
        </w:tc>
        <w:tc>
          <w:tcPr>
            <w:tcW w:w="567" w:type="dxa"/>
            <w:gridSpan w:val="2"/>
          </w:tcPr>
          <w:p w14:paraId="42BFD151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12.10</w:t>
            </w:r>
          </w:p>
        </w:tc>
        <w:tc>
          <w:tcPr>
            <w:tcW w:w="3070" w:type="dxa"/>
            <w:gridSpan w:val="2"/>
          </w:tcPr>
          <w:p w14:paraId="53CDF08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Рельеф и его виды.  Конструируем из фольги.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Проверим себя.</w:t>
            </w:r>
          </w:p>
        </w:tc>
        <w:tc>
          <w:tcPr>
            <w:tcW w:w="567" w:type="dxa"/>
            <w:gridSpan w:val="2"/>
          </w:tcPr>
          <w:p w14:paraId="1E927984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976" w:type="dxa"/>
            <w:gridSpan w:val="2"/>
            <w:vMerge/>
          </w:tcPr>
          <w:p w14:paraId="744C6F1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334E3FF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5BF8973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6ACDBA1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716935D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12BCFA53" w14:textId="77777777" w:rsidTr="001F6AE0">
        <w:trPr>
          <w:trHeight w:val="299"/>
        </w:trPr>
        <w:tc>
          <w:tcPr>
            <w:tcW w:w="425" w:type="dxa"/>
          </w:tcPr>
          <w:p w14:paraId="0C56C028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4" w:type="dxa"/>
            <w:gridSpan w:val="19"/>
          </w:tcPr>
          <w:p w14:paraId="771679A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 Мастерская рукодельницы (10  ч)</w:t>
            </w:r>
          </w:p>
          <w:p w14:paraId="3445BB3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22BBB4A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F6AE0" w:rsidRPr="001F6AE0" w14:paraId="25D6C8D8" w14:textId="77777777" w:rsidTr="003B5B96">
        <w:trPr>
          <w:trHeight w:val="299"/>
        </w:trPr>
        <w:tc>
          <w:tcPr>
            <w:tcW w:w="425" w:type="dxa"/>
          </w:tcPr>
          <w:p w14:paraId="76DC001D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gridSpan w:val="2"/>
          </w:tcPr>
          <w:p w14:paraId="70FD610D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14:paraId="43812E20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19.10</w:t>
            </w:r>
          </w:p>
        </w:tc>
        <w:tc>
          <w:tcPr>
            <w:tcW w:w="520" w:type="dxa"/>
          </w:tcPr>
          <w:p w14:paraId="4DD36BF3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19.10</w:t>
            </w:r>
          </w:p>
        </w:tc>
        <w:tc>
          <w:tcPr>
            <w:tcW w:w="3117" w:type="dxa"/>
            <w:gridSpan w:val="3"/>
          </w:tcPr>
          <w:p w14:paraId="42E11973" w14:textId="77777777" w:rsidR="001F6AE0" w:rsidRPr="001F6AE0" w:rsidRDefault="001F6AE0" w:rsidP="001F6AE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Вышивка и вышивание. Вышивка «Болгарский крест» - вариант строчки косого стежка.</w:t>
            </w:r>
          </w:p>
        </w:tc>
        <w:tc>
          <w:tcPr>
            <w:tcW w:w="567" w:type="dxa"/>
            <w:gridSpan w:val="2"/>
          </w:tcPr>
          <w:p w14:paraId="509A3841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 w:val="restart"/>
          </w:tcPr>
          <w:p w14:paraId="476CE988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познакомить с вышиванием как с древним видом рукоделия, видами вышивок, традиционными вышивками разных регионах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России.;</w:t>
            </w:r>
            <w:proofErr w:type="gramEnd"/>
          </w:p>
          <w:p w14:paraId="3847F108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14:paraId="3AF68597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освоить два приёма закрепления нитки на ткани в начале и в конце работе, обсудить области их применений; научить вышивать болгарским крестом-вариантом строчки косого стежка; закреплять умение изготавливать и размечать швейные детали по лекалу. </w:t>
            </w:r>
          </w:p>
          <w:p w14:paraId="1E6FC8D9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со строчкой петельного стежка и приемами ее выполнения;</w:t>
            </w:r>
          </w:p>
          <w:p w14:paraId="41790240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вариантами строчки петельного стежка;</w:t>
            </w:r>
          </w:p>
          <w:p w14:paraId="5A582DC9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узнавать ранее изученные виды строчек в изделиях; обсудить и определить назначения ручных строчек в изделиях: отделка, соединение деталей;</w:t>
            </w:r>
          </w:p>
          <w:p w14:paraId="03E15E60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учить самостоятельно выстраивать технологию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изделия сложного швейного изделия;</w:t>
            </w:r>
          </w:p>
          <w:p w14:paraId="77EE40FE" w14:textId="77777777" w:rsidR="001F6AE0" w:rsidRPr="001F6AE0" w:rsidRDefault="001F6AE0" w:rsidP="001F6AE0">
            <w:pPr>
              <w:spacing w:after="0" w:line="240" w:lineRule="auto"/>
              <w:ind w:left="-108" w:firstLine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закреплять умение изготавливать и размечать швейные детали по лекалу.</w:t>
            </w:r>
          </w:p>
          <w:p w14:paraId="0A40525A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историей пуговиц, назначением пуговиц, видами пуговиц и других застежек;</w:t>
            </w:r>
          </w:p>
          <w:p w14:paraId="60A406C2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способы и приемы пришивания пуговиц с дырочками; учить самостоятельно выстраивать технологию изготовления сложного швейного изделия. Осваивать изготовление изделия сложной конструкции в группах по 4-6 человек; учить использовать ранее полученные знания и умения по шитью, вышиванию и пришиванию пуговиц при выполнении изделия сложной конструкции; учить выстраивать технологию изготовления комбинированного изделия.</w:t>
            </w:r>
          </w:p>
          <w:p w14:paraId="0FA425EF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профессиями, связанными с изготовлением швейных изделий; дать общее представление о назначении швейной машины, бытовых и промышленных швейных машинах различного назначения;</w:t>
            </w:r>
          </w:p>
          <w:p w14:paraId="274FF30E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познакомить с эластичными видами тканей,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  его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механическими и технологическими свойствами, с формообразованием деталей из трикотажа способом набивки с последующей утяжкой и стяжкой на проволочный каркас;</w:t>
            </w:r>
          </w:p>
          <w:p w14:paraId="412C2086" w14:textId="77777777" w:rsidR="001F6AE0" w:rsidRPr="001F6AE0" w:rsidRDefault="001F6AE0" w:rsidP="001F6AE0">
            <w:pPr>
              <w:spacing w:after="0" w:line="240" w:lineRule="auto"/>
              <w:ind w:left="-108" w:firstLine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подбирать ручные строчки к изготавливаемому изделию.</w:t>
            </w:r>
          </w:p>
          <w:p w14:paraId="54E8969C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придаточных механизмах, видах передач на примере знакомых детям технических устройств;</w:t>
            </w:r>
          </w:p>
          <w:p w14:paraId="79E6C805" w14:textId="77777777" w:rsidR="001F6AE0" w:rsidRPr="001F6AE0" w:rsidRDefault="001F6AE0" w:rsidP="001F6AE0">
            <w:pPr>
              <w:spacing w:after="0" w:line="240" w:lineRule="auto"/>
              <w:ind w:left="-108" w:firstLine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расширять знания о физических и технологических свойствах эластичных тканей, трикотажа. </w:t>
            </w:r>
          </w:p>
        </w:tc>
        <w:tc>
          <w:tcPr>
            <w:tcW w:w="3401" w:type="dxa"/>
            <w:gridSpan w:val="2"/>
            <w:vMerge w:val="restart"/>
          </w:tcPr>
          <w:p w14:paraId="2594507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Регулятивные: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правилам  при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45E0C22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Познавательные: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использовать знаки, символы, схемы для   работы с материалами учебника;</w:t>
            </w:r>
          </w:p>
          <w:p w14:paraId="5A85E80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проводить анализ изделий   и определять или дополнять последовательность их выполнения под руководством учителя и / или самостоятельно;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высказывать  рассуждения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5E2235E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Коммуникативные: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слушать собеседника понимать и/ или принимать его точку зрения;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оценивать высказывания и действия партнера сравнивать их со своими высказываниями и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поступками; </w:t>
            </w:r>
          </w:p>
          <w:p w14:paraId="617B641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используя  различные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средства общения, в том числе и средства ИКТ; </w:t>
            </w:r>
          </w:p>
          <w:p w14:paraId="55BCB46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учиться договариваться, учитывая интересы партнера и свои.</w:t>
            </w:r>
          </w:p>
        </w:tc>
        <w:tc>
          <w:tcPr>
            <w:tcW w:w="1043" w:type="dxa"/>
            <w:gridSpan w:val="2"/>
            <w:vMerge w:val="restart"/>
          </w:tcPr>
          <w:p w14:paraId="4360D32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наблюдать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конструкции и образы объектов природы и окружающего мира, знакомиться с традициями и творчеством мастеров родного края;</w:t>
            </w:r>
          </w:p>
          <w:p w14:paraId="7490E71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сравнивать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конструктивные и декоративные особенности предметов, называт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ь используемые в рукотворной деятельности материалы.</w:t>
            </w:r>
          </w:p>
          <w:p w14:paraId="75FF37F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искать,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отбирать и использовать необходимую информацию (из учебника и др. дидактических материалов);</w:t>
            </w:r>
          </w:p>
          <w:p w14:paraId="5B132FC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-при планировании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отбирать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оптимальные способы выполнения предстоящей практической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работы в соответствии с ее целью и задачами;</w:t>
            </w:r>
          </w:p>
          <w:p w14:paraId="0A1D144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организовывать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свою деятельность, работать в малых группах, осуществлять сотрудничество;</w:t>
            </w:r>
          </w:p>
          <w:p w14:paraId="189EBA1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исследовать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конструкторско-технологические и декоративно-художественные особенности предлагаемых изделий, </w:t>
            </w:r>
          </w:p>
          <w:p w14:paraId="1C569C5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искать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наиболее целесообразные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способы решения задач прикладного характера в зависимости от цели и конкретных условий работы;</w:t>
            </w:r>
          </w:p>
          <w:p w14:paraId="41B96D9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- оценивать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результат своей деятельности: точность изготовления деталей, аккуратность выполнения работы;</w:t>
            </w:r>
          </w:p>
          <w:p w14:paraId="01AEBAA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- обобщать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то новое,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что усвоено.</w:t>
            </w:r>
          </w:p>
        </w:tc>
        <w:tc>
          <w:tcPr>
            <w:tcW w:w="677" w:type="dxa"/>
            <w:gridSpan w:val="2"/>
          </w:tcPr>
          <w:p w14:paraId="273AC533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Творческая работа</w:t>
            </w:r>
          </w:p>
        </w:tc>
        <w:tc>
          <w:tcPr>
            <w:tcW w:w="1307" w:type="dxa"/>
          </w:tcPr>
          <w:p w14:paraId="14AC020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7AC6F311" w14:textId="77777777" w:rsidTr="003B5B96">
        <w:trPr>
          <w:trHeight w:val="299"/>
        </w:trPr>
        <w:tc>
          <w:tcPr>
            <w:tcW w:w="425" w:type="dxa"/>
          </w:tcPr>
          <w:p w14:paraId="3BE3DB70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gridSpan w:val="2"/>
          </w:tcPr>
          <w:p w14:paraId="2F6630C7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14:paraId="7E6A1B01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09.11</w:t>
            </w:r>
          </w:p>
        </w:tc>
        <w:tc>
          <w:tcPr>
            <w:tcW w:w="520" w:type="dxa"/>
          </w:tcPr>
          <w:p w14:paraId="479AF7F7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09.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117" w:type="dxa"/>
            <w:gridSpan w:val="3"/>
          </w:tcPr>
          <w:p w14:paraId="1F27894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Строчка петельного стежка.  Изделие с разметкой деталей кроя по лекалам и применением строчки петельного стежка.</w:t>
            </w:r>
          </w:p>
        </w:tc>
        <w:tc>
          <w:tcPr>
            <w:tcW w:w="567" w:type="dxa"/>
            <w:gridSpan w:val="2"/>
          </w:tcPr>
          <w:p w14:paraId="4ACA8518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5660BFC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58AB5D1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411EFC9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5CCE1B41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69F86EF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51A9930E" w14:textId="77777777" w:rsidTr="001F6AE0">
        <w:trPr>
          <w:trHeight w:val="299"/>
        </w:trPr>
        <w:tc>
          <w:tcPr>
            <w:tcW w:w="15309" w:type="dxa"/>
            <w:gridSpan w:val="20"/>
          </w:tcPr>
          <w:p w14:paraId="3D67C97D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 xml:space="preserve">2 четверть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( 8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часов)</w:t>
            </w:r>
          </w:p>
        </w:tc>
      </w:tr>
      <w:tr w:rsidR="001F6AE0" w:rsidRPr="001F6AE0" w14:paraId="684570C3" w14:textId="77777777" w:rsidTr="003B5B96">
        <w:trPr>
          <w:trHeight w:val="299"/>
        </w:trPr>
        <w:tc>
          <w:tcPr>
            <w:tcW w:w="425" w:type="dxa"/>
          </w:tcPr>
          <w:p w14:paraId="717B6756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gridSpan w:val="2"/>
          </w:tcPr>
          <w:p w14:paraId="2638339F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0" w:type="dxa"/>
            <w:gridSpan w:val="2"/>
          </w:tcPr>
          <w:p w14:paraId="55212B7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16.11</w:t>
            </w:r>
          </w:p>
        </w:tc>
        <w:tc>
          <w:tcPr>
            <w:tcW w:w="520" w:type="dxa"/>
          </w:tcPr>
          <w:p w14:paraId="748D1964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16.11</w:t>
            </w:r>
          </w:p>
        </w:tc>
        <w:tc>
          <w:tcPr>
            <w:tcW w:w="3117" w:type="dxa"/>
            <w:gridSpan w:val="3"/>
          </w:tcPr>
          <w:p w14:paraId="6414152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Строчка петельного стежка. Изделие с разметкой деталей кроя по лекалам и применением строчки петельного стежка.</w:t>
            </w:r>
          </w:p>
        </w:tc>
        <w:tc>
          <w:tcPr>
            <w:tcW w:w="567" w:type="dxa"/>
            <w:gridSpan w:val="2"/>
          </w:tcPr>
          <w:p w14:paraId="717B59F1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 w:val="restart"/>
          </w:tcPr>
          <w:p w14:paraId="24367348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 w:val="restart"/>
          </w:tcPr>
          <w:p w14:paraId="57F1470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 w:val="restart"/>
          </w:tcPr>
          <w:p w14:paraId="5E3EC86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299A4692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1E92294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074EB5DC" w14:textId="77777777" w:rsidTr="003B5B96">
        <w:trPr>
          <w:trHeight w:val="299"/>
        </w:trPr>
        <w:tc>
          <w:tcPr>
            <w:tcW w:w="425" w:type="dxa"/>
          </w:tcPr>
          <w:p w14:paraId="4B03D3FD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gridSpan w:val="2"/>
          </w:tcPr>
          <w:p w14:paraId="6CE86102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14:paraId="29DE6A3C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23.11</w:t>
            </w:r>
          </w:p>
        </w:tc>
        <w:tc>
          <w:tcPr>
            <w:tcW w:w="520" w:type="dxa"/>
          </w:tcPr>
          <w:p w14:paraId="549E57D6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23.11</w:t>
            </w:r>
          </w:p>
        </w:tc>
        <w:tc>
          <w:tcPr>
            <w:tcW w:w="3117" w:type="dxa"/>
            <w:gridSpan w:val="3"/>
          </w:tcPr>
          <w:p w14:paraId="599C96F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Пришивание пуговиц. Изготовление изделия с использованием пуговиц с дырочками.</w:t>
            </w:r>
          </w:p>
        </w:tc>
        <w:tc>
          <w:tcPr>
            <w:tcW w:w="567" w:type="dxa"/>
            <w:gridSpan w:val="2"/>
          </w:tcPr>
          <w:p w14:paraId="6759577A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697DCEE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A77E0E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03FC5F28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03DB3576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  <w:p w14:paraId="0B9E9EA0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 xml:space="preserve">Беседа </w:t>
            </w:r>
          </w:p>
        </w:tc>
        <w:tc>
          <w:tcPr>
            <w:tcW w:w="1307" w:type="dxa"/>
          </w:tcPr>
          <w:p w14:paraId="5F3820C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задания в р.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тетр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1F6AE0" w:rsidRPr="001F6AE0" w14:paraId="67383F8F" w14:textId="77777777" w:rsidTr="003B5B96">
        <w:trPr>
          <w:trHeight w:val="299"/>
        </w:trPr>
        <w:tc>
          <w:tcPr>
            <w:tcW w:w="425" w:type="dxa"/>
          </w:tcPr>
          <w:p w14:paraId="71A36F8B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gridSpan w:val="2"/>
          </w:tcPr>
          <w:p w14:paraId="25FB114C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</w:tcPr>
          <w:p w14:paraId="2BD3565F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30.11</w:t>
            </w:r>
          </w:p>
        </w:tc>
        <w:tc>
          <w:tcPr>
            <w:tcW w:w="520" w:type="dxa"/>
          </w:tcPr>
          <w:p w14:paraId="65A5321B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30.11</w:t>
            </w:r>
          </w:p>
        </w:tc>
        <w:tc>
          <w:tcPr>
            <w:tcW w:w="3117" w:type="dxa"/>
            <w:gridSpan w:val="3"/>
          </w:tcPr>
          <w:p w14:paraId="0D802D7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color w:val="FF0000"/>
                <w:lang w:val="ru-RU" w:eastAsia="ru-RU"/>
              </w:rPr>
              <w:t>Наши проекты</w:t>
            </w:r>
            <w:r w:rsidRPr="001F6AE0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 xml:space="preserve">. 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Подарок малышам «Волшебное дерево».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Изготовление изделия сложной конструкции с отделкой пуговицами.</w:t>
            </w:r>
          </w:p>
        </w:tc>
        <w:tc>
          <w:tcPr>
            <w:tcW w:w="567" w:type="dxa"/>
            <w:gridSpan w:val="2"/>
          </w:tcPr>
          <w:p w14:paraId="095D3182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574104B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745DEA8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51FBB41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40385E8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Беседа </w:t>
            </w:r>
          </w:p>
        </w:tc>
        <w:tc>
          <w:tcPr>
            <w:tcW w:w="1307" w:type="dxa"/>
          </w:tcPr>
          <w:p w14:paraId="4D8F0CC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  <w:p w14:paraId="03EAF150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принести нитки, ткань</w:t>
            </w:r>
          </w:p>
        </w:tc>
      </w:tr>
      <w:tr w:rsidR="001F6AE0" w:rsidRPr="001F6AE0" w14:paraId="1DAE5D28" w14:textId="77777777" w:rsidTr="003B5B96">
        <w:trPr>
          <w:trHeight w:val="299"/>
        </w:trPr>
        <w:tc>
          <w:tcPr>
            <w:tcW w:w="425" w:type="dxa"/>
          </w:tcPr>
          <w:p w14:paraId="73EB454F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gridSpan w:val="2"/>
          </w:tcPr>
          <w:p w14:paraId="23CEEB46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gridSpan w:val="2"/>
          </w:tcPr>
          <w:p w14:paraId="5424B4C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07.12</w:t>
            </w:r>
          </w:p>
        </w:tc>
        <w:tc>
          <w:tcPr>
            <w:tcW w:w="520" w:type="dxa"/>
          </w:tcPr>
          <w:p w14:paraId="1F37C954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07.12</w:t>
            </w:r>
          </w:p>
        </w:tc>
        <w:tc>
          <w:tcPr>
            <w:tcW w:w="3117" w:type="dxa"/>
            <w:gridSpan w:val="3"/>
          </w:tcPr>
          <w:p w14:paraId="3A33543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История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567" w:type="dxa"/>
            <w:gridSpan w:val="2"/>
          </w:tcPr>
          <w:p w14:paraId="5E336EE4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76320CA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791C24C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47BAE20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677EA96B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01365D8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1F8620AA" w14:textId="77777777" w:rsidTr="003B5B96">
        <w:trPr>
          <w:trHeight w:val="299"/>
        </w:trPr>
        <w:tc>
          <w:tcPr>
            <w:tcW w:w="425" w:type="dxa"/>
          </w:tcPr>
          <w:p w14:paraId="453896F5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gridSpan w:val="2"/>
          </w:tcPr>
          <w:p w14:paraId="270408AA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</w:tcPr>
          <w:p w14:paraId="60CD20D9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14.12</w:t>
            </w:r>
          </w:p>
        </w:tc>
        <w:tc>
          <w:tcPr>
            <w:tcW w:w="520" w:type="dxa"/>
          </w:tcPr>
          <w:p w14:paraId="3871FC6D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14.12</w:t>
            </w:r>
          </w:p>
        </w:tc>
        <w:tc>
          <w:tcPr>
            <w:tcW w:w="3117" w:type="dxa"/>
            <w:gridSpan w:val="3"/>
          </w:tcPr>
          <w:p w14:paraId="07EDA20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Секреты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567" w:type="dxa"/>
            <w:gridSpan w:val="2"/>
          </w:tcPr>
          <w:p w14:paraId="426E1533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976" w:type="dxa"/>
            <w:gridSpan w:val="2"/>
            <w:vMerge/>
          </w:tcPr>
          <w:p w14:paraId="14302EE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783300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1ED7330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40CE2269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3F0AE1D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758491C5" w14:textId="77777777" w:rsidTr="003B5B96">
        <w:trPr>
          <w:trHeight w:val="299"/>
        </w:trPr>
        <w:tc>
          <w:tcPr>
            <w:tcW w:w="425" w:type="dxa"/>
          </w:tcPr>
          <w:p w14:paraId="779FD865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gridSpan w:val="2"/>
          </w:tcPr>
          <w:p w14:paraId="4A3D9533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</w:tcPr>
          <w:p w14:paraId="37919EC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21.12</w:t>
            </w:r>
          </w:p>
        </w:tc>
        <w:tc>
          <w:tcPr>
            <w:tcW w:w="520" w:type="dxa"/>
          </w:tcPr>
          <w:p w14:paraId="6884ABDA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21.12</w:t>
            </w:r>
          </w:p>
        </w:tc>
        <w:tc>
          <w:tcPr>
            <w:tcW w:w="3117" w:type="dxa"/>
            <w:gridSpan w:val="3"/>
          </w:tcPr>
          <w:p w14:paraId="44C1C48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Футляры. Изготовление футляра из плотного материала с застежкой из бусины или пуговицы.</w:t>
            </w:r>
          </w:p>
        </w:tc>
        <w:tc>
          <w:tcPr>
            <w:tcW w:w="567" w:type="dxa"/>
            <w:gridSpan w:val="2"/>
          </w:tcPr>
          <w:p w14:paraId="589E46D0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4B0F817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2CE76FC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45B7F73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3D92DABB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45DE202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699FFAEA" w14:textId="77777777" w:rsidTr="003B5B96">
        <w:trPr>
          <w:trHeight w:val="299"/>
        </w:trPr>
        <w:tc>
          <w:tcPr>
            <w:tcW w:w="425" w:type="dxa"/>
          </w:tcPr>
          <w:p w14:paraId="79D91A57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6" w:type="dxa"/>
            <w:gridSpan w:val="2"/>
          </w:tcPr>
          <w:p w14:paraId="18D46B7A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2"/>
          </w:tcPr>
          <w:p w14:paraId="282BE224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11.01</w:t>
            </w:r>
          </w:p>
        </w:tc>
        <w:tc>
          <w:tcPr>
            <w:tcW w:w="520" w:type="dxa"/>
          </w:tcPr>
          <w:p w14:paraId="368F491C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11.01</w:t>
            </w:r>
          </w:p>
        </w:tc>
        <w:tc>
          <w:tcPr>
            <w:tcW w:w="3117" w:type="dxa"/>
            <w:gridSpan w:val="3"/>
          </w:tcPr>
          <w:p w14:paraId="31F47C5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Футляры. Изготовление футляра из плотного материала с застежкой из бусины или пуговицы. Украшение аппликацией.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Проверим себя.</w:t>
            </w:r>
          </w:p>
        </w:tc>
        <w:tc>
          <w:tcPr>
            <w:tcW w:w="567" w:type="dxa"/>
            <w:gridSpan w:val="2"/>
          </w:tcPr>
          <w:p w14:paraId="0B529576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976" w:type="dxa"/>
            <w:gridSpan w:val="2"/>
            <w:vMerge/>
          </w:tcPr>
          <w:p w14:paraId="7A3C756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7C70F0B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13CEB54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7C0E46AD" w14:textId="77777777" w:rsidR="001F6AE0" w:rsidRPr="001F6AE0" w:rsidRDefault="001F6AE0" w:rsidP="001F6AE0">
            <w:pPr>
              <w:tabs>
                <w:tab w:val="left" w:pos="1026"/>
              </w:tabs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4ABA56C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742C99CF" w14:textId="77777777" w:rsidTr="003B5B96">
        <w:trPr>
          <w:trHeight w:val="299"/>
        </w:trPr>
        <w:tc>
          <w:tcPr>
            <w:tcW w:w="425" w:type="dxa"/>
          </w:tcPr>
          <w:p w14:paraId="3969CF0E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426" w:type="dxa"/>
            <w:gridSpan w:val="2"/>
          </w:tcPr>
          <w:p w14:paraId="2B392314" w14:textId="77777777" w:rsidR="001F6AE0" w:rsidRPr="001F6AE0" w:rsidRDefault="001F6AE0" w:rsidP="001F6A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.1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14:paraId="4A038BAF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18.01</w:t>
            </w:r>
          </w:p>
        </w:tc>
        <w:tc>
          <w:tcPr>
            <w:tcW w:w="520" w:type="dxa"/>
          </w:tcPr>
          <w:p w14:paraId="0512951D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18.01</w:t>
            </w:r>
          </w:p>
        </w:tc>
        <w:tc>
          <w:tcPr>
            <w:tcW w:w="3117" w:type="dxa"/>
            <w:gridSpan w:val="3"/>
          </w:tcPr>
          <w:p w14:paraId="34EF398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Наши проекты.</w:t>
            </w: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Подвеска.</w:t>
            </w: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Изготовление изделий из пирамид, построенных с помощью линейки и циркуля.</w:t>
            </w:r>
          </w:p>
        </w:tc>
        <w:tc>
          <w:tcPr>
            <w:tcW w:w="567" w:type="dxa"/>
            <w:gridSpan w:val="2"/>
          </w:tcPr>
          <w:p w14:paraId="587EA82A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0E062EF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E44C68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4F80C1C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19967A2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проекта</w:t>
            </w:r>
          </w:p>
        </w:tc>
        <w:tc>
          <w:tcPr>
            <w:tcW w:w="1307" w:type="dxa"/>
          </w:tcPr>
          <w:p w14:paraId="3CD9375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задания в р.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1F6AE0" w:rsidRPr="001F6AE0" w14:paraId="0BC369EA" w14:textId="77777777" w:rsidTr="001F6AE0">
        <w:trPr>
          <w:trHeight w:val="299"/>
        </w:trPr>
        <w:tc>
          <w:tcPr>
            <w:tcW w:w="425" w:type="dxa"/>
          </w:tcPr>
          <w:p w14:paraId="6E15838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884" w:type="dxa"/>
            <w:gridSpan w:val="19"/>
          </w:tcPr>
          <w:p w14:paraId="4A647AAF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 четверть (11 часов)</w:t>
            </w:r>
          </w:p>
        </w:tc>
      </w:tr>
      <w:tr w:rsidR="001F6AE0" w:rsidRPr="00F92B65" w14:paraId="7F1ED7F4" w14:textId="77777777" w:rsidTr="001F6AE0">
        <w:trPr>
          <w:trHeight w:val="299"/>
        </w:trPr>
        <w:tc>
          <w:tcPr>
            <w:tcW w:w="425" w:type="dxa"/>
          </w:tcPr>
          <w:p w14:paraId="62C2DD6B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20" w:type="dxa"/>
            <w:gridSpan w:val="3"/>
          </w:tcPr>
          <w:p w14:paraId="68B5408A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6" w:type="dxa"/>
          </w:tcPr>
          <w:p w14:paraId="0C79D2D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</w:tcPr>
          <w:p w14:paraId="389A3A61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104" w:type="dxa"/>
            <w:gridSpan w:val="11"/>
          </w:tcPr>
          <w:p w14:paraId="0FBE5E87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. Мастерская инженеров-конструкторов, строителей, декораторов (13 ч)</w:t>
            </w:r>
          </w:p>
        </w:tc>
        <w:tc>
          <w:tcPr>
            <w:tcW w:w="677" w:type="dxa"/>
            <w:gridSpan w:val="2"/>
          </w:tcPr>
          <w:p w14:paraId="153D18D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307" w:type="dxa"/>
          </w:tcPr>
          <w:p w14:paraId="63EFBC7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1F6AE0" w:rsidRPr="001F6AE0" w14:paraId="0A9F173B" w14:textId="77777777" w:rsidTr="001F6AE0">
        <w:trPr>
          <w:trHeight w:val="299"/>
        </w:trPr>
        <w:tc>
          <w:tcPr>
            <w:tcW w:w="425" w:type="dxa"/>
          </w:tcPr>
          <w:p w14:paraId="5D4FB5F5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0" w:type="dxa"/>
            <w:gridSpan w:val="3"/>
          </w:tcPr>
          <w:p w14:paraId="56045DD5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.1</w:t>
            </w:r>
          </w:p>
        </w:tc>
        <w:tc>
          <w:tcPr>
            <w:tcW w:w="756" w:type="dxa"/>
          </w:tcPr>
          <w:p w14:paraId="00908874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25.01</w:t>
            </w:r>
          </w:p>
        </w:tc>
        <w:tc>
          <w:tcPr>
            <w:tcW w:w="520" w:type="dxa"/>
          </w:tcPr>
          <w:p w14:paraId="43CF75F9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25.01</w:t>
            </w:r>
          </w:p>
        </w:tc>
        <w:tc>
          <w:tcPr>
            <w:tcW w:w="3117" w:type="dxa"/>
            <w:gridSpan w:val="3"/>
          </w:tcPr>
          <w:p w14:paraId="08EDB54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Строительство и украшение дома. Изготовление макетов зданий с элементами декора из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гофрокартона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567" w:type="dxa"/>
            <w:gridSpan w:val="2"/>
          </w:tcPr>
          <w:p w14:paraId="224FAE8C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 w:val="restart"/>
          </w:tcPr>
          <w:p w14:paraId="65E7F737" w14:textId="77777777" w:rsidR="001F6AE0" w:rsidRPr="001F6AE0" w:rsidRDefault="001F6AE0" w:rsidP="001F6AE0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дать общее представление о разнообразии строений и их назначении;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14:paraId="0F03E854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освоение технологии обработки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гофрокартона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;</w:t>
            </w:r>
          </w:p>
          <w:p w14:paraId="23F48ED9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использование цвета и фактуры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гофрокартона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для имитации конструктивных и декоративных элементов сооружений.</w:t>
            </w:r>
          </w:p>
          <w:p w14:paraId="7818D460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учащихся с разнообразием форм объемных упаковок, с чертежами разверток;</w:t>
            </w:r>
          </w:p>
          <w:p w14:paraId="6B9853E5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14:paraId="4DD75D1F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совершенствовать умения узнавать и называть изученные линии чертежа,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подбирать материалы и инструменты для выполнения предложенного изделия, обосновывать свой выбор;</w:t>
            </w:r>
          </w:p>
          <w:p w14:paraId="5A1C3B83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использовать ранее освоенные способы разметки и соединений деталей;</w:t>
            </w:r>
          </w:p>
          <w:p w14:paraId="0823F4D9" w14:textId="77777777" w:rsidR="001F6AE0" w:rsidRPr="001F6AE0" w:rsidRDefault="001F6AE0" w:rsidP="001F6AE0">
            <w:pPr>
              <w:spacing w:after="0" w:line="240" w:lineRule="auto"/>
              <w:ind w:left="-108" w:firstLine="28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развивать воображения, пространственные представления.</w:t>
            </w:r>
          </w:p>
          <w:p w14:paraId="6674DDA8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учить соотносить коробку с ее разверткой, узнавать коробку по ее развертке, использовать известные знания и умения в новых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ситуациях  -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оформление подарочных  коробок;</w:t>
            </w:r>
          </w:p>
          <w:p w14:paraId="2C68520B" w14:textId="77777777" w:rsidR="001F6AE0" w:rsidRPr="001F6AE0" w:rsidRDefault="001F6AE0" w:rsidP="001F6AE0">
            <w:pPr>
              <w:spacing w:after="0" w:line="240" w:lineRule="auto"/>
              <w:ind w:left="-108" w:firstLine="28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  <w:p w14:paraId="39204BEF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дать общее представление о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понятиях  «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модель», «машина»;</w:t>
            </w:r>
          </w:p>
          <w:p w14:paraId="270DE4CB" w14:textId="77777777" w:rsidR="001F6AE0" w:rsidRPr="001F6AE0" w:rsidRDefault="001F6AE0" w:rsidP="001F6AE0">
            <w:pPr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читать сложные чертежи.</w:t>
            </w:r>
          </w:p>
        </w:tc>
        <w:tc>
          <w:tcPr>
            <w:tcW w:w="3401" w:type="dxa"/>
            <w:gridSpan w:val="2"/>
            <w:vMerge w:val="restart"/>
          </w:tcPr>
          <w:p w14:paraId="5B0F18D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Регулятивные: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принимают и сохраняют целевые установки урока;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дополнять  слайдовый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или текстовый план выполнения изделия, предложенный в учебнике   недостающими или промежуточными этапами под руководством учителя или самостоятельно; следовать определенным правилам  при выполнении изделия; выбирать из предложенных  вариантов наиболее рациональный способ выполнения изделия; проводить рефлексию своих действий  по выполнению изделия при помощи учеников.</w:t>
            </w:r>
          </w:p>
          <w:p w14:paraId="6D38A27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Познавательные: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проводить сравнение и классификацию по самостоятельно выбранным критериям; использовать знаки, символы, схемы для   работы с материалами учебника; проводить анализ изделий   и определять или дополнять последовательность их выполнения под руководством учителя и / или самостоятельно; высказывать  рассуждения; обосновывать и доказывать свой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30BD3EB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Коммуникативные: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слушать собеседника понимать и/ или принимать его точку зрения;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оценивать высказывания и действия партнера сравнивать их со своими высказываниями и поступками.</w:t>
            </w:r>
          </w:p>
          <w:p w14:paraId="671CC99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 w:val="restart"/>
          </w:tcPr>
          <w:p w14:paraId="566E025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выполнять простейшие исследования (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наблюдать, сравнивать, сопоставлять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) изученных материалов: их видов, физических и технологических свойств, конструктивных особенностей используемых инструм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ентов, приемы работы приспособлениями и инструментами;</w:t>
            </w:r>
          </w:p>
          <w:p w14:paraId="555C99B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анализировать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конструкторско-технологические и декоративно-художественные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особенности  предлагаемых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изделий, выделять известное и неизвестное;</w:t>
            </w:r>
          </w:p>
          <w:p w14:paraId="5C81368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 осуществлять практический поиск и открыти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е нового знания и умения; анализировать графические изображения;</w:t>
            </w:r>
          </w:p>
          <w:p w14:paraId="6416A6D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планировать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540BB4B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осуществлять самоконтроль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качества выполнения работы (соответствия образцу или заданию);</w:t>
            </w:r>
          </w:p>
          <w:p w14:paraId="601FA65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обобщать н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овое, что открыто и усвоено на уроке.</w:t>
            </w:r>
          </w:p>
          <w:p w14:paraId="393C5E3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5BF780A7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Творческая работа</w:t>
            </w:r>
          </w:p>
        </w:tc>
        <w:tc>
          <w:tcPr>
            <w:tcW w:w="1307" w:type="dxa"/>
          </w:tcPr>
          <w:p w14:paraId="410F7F9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51E84C35" w14:textId="77777777" w:rsidTr="001F6AE0">
        <w:trPr>
          <w:trHeight w:val="299"/>
        </w:trPr>
        <w:tc>
          <w:tcPr>
            <w:tcW w:w="425" w:type="dxa"/>
          </w:tcPr>
          <w:p w14:paraId="144AF593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0" w:type="dxa"/>
            <w:gridSpan w:val="3"/>
          </w:tcPr>
          <w:p w14:paraId="1ABBB24A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</w:tcPr>
          <w:p w14:paraId="2DB388F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01.02</w:t>
            </w:r>
          </w:p>
        </w:tc>
        <w:tc>
          <w:tcPr>
            <w:tcW w:w="520" w:type="dxa"/>
          </w:tcPr>
          <w:p w14:paraId="5B9A3B8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01.02</w:t>
            </w:r>
          </w:p>
        </w:tc>
        <w:tc>
          <w:tcPr>
            <w:tcW w:w="3117" w:type="dxa"/>
            <w:gridSpan w:val="3"/>
          </w:tcPr>
          <w:p w14:paraId="46EA950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Объем и объемные формы. Развёртка. Изготовление изделия кубической формы на основе развёртки.</w:t>
            </w:r>
          </w:p>
        </w:tc>
        <w:tc>
          <w:tcPr>
            <w:tcW w:w="567" w:type="dxa"/>
            <w:gridSpan w:val="2"/>
          </w:tcPr>
          <w:p w14:paraId="30648929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1BEEAC4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2E541D7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6BFA8FB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0667DECF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59DB6CC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545345C2" w14:textId="77777777" w:rsidTr="001F6AE0">
        <w:trPr>
          <w:trHeight w:val="299"/>
        </w:trPr>
        <w:tc>
          <w:tcPr>
            <w:tcW w:w="425" w:type="dxa"/>
          </w:tcPr>
          <w:p w14:paraId="57C05F26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0" w:type="dxa"/>
            <w:gridSpan w:val="3"/>
          </w:tcPr>
          <w:p w14:paraId="0A0F231A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6" w:type="dxa"/>
          </w:tcPr>
          <w:p w14:paraId="01C25E50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08.02</w:t>
            </w:r>
          </w:p>
        </w:tc>
        <w:tc>
          <w:tcPr>
            <w:tcW w:w="520" w:type="dxa"/>
          </w:tcPr>
          <w:p w14:paraId="18A8C994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08.02</w:t>
            </w:r>
          </w:p>
        </w:tc>
        <w:tc>
          <w:tcPr>
            <w:tcW w:w="3117" w:type="dxa"/>
            <w:gridSpan w:val="3"/>
          </w:tcPr>
          <w:p w14:paraId="1E49F42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Подарочные упаковки. Изготовление коробок-упаковок призматических форм из картона.</w:t>
            </w:r>
          </w:p>
        </w:tc>
        <w:tc>
          <w:tcPr>
            <w:tcW w:w="567" w:type="dxa"/>
            <w:gridSpan w:val="2"/>
          </w:tcPr>
          <w:p w14:paraId="16296926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4DB3818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7A7C6CF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126CE23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762E8748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7208BD4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2645DBFB" w14:textId="77777777" w:rsidTr="001F6AE0">
        <w:trPr>
          <w:trHeight w:val="299"/>
        </w:trPr>
        <w:tc>
          <w:tcPr>
            <w:tcW w:w="425" w:type="dxa"/>
          </w:tcPr>
          <w:p w14:paraId="19A7F706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0" w:type="dxa"/>
            <w:gridSpan w:val="3"/>
          </w:tcPr>
          <w:p w14:paraId="5BBC68F6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</w:tcPr>
          <w:p w14:paraId="66137FA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15.02</w:t>
            </w:r>
          </w:p>
        </w:tc>
        <w:tc>
          <w:tcPr>
            <w:tcW w:w="520" w:type="dxa"/>
          </w:tcPr>
          <w:p w14:paraId="1515252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15.02</w:t>
            </w:r>
          </w:p>
        </w:tc>
        <w:tc>
          <w:tcPr>
            <w:tcW w:w="3117" w:type="dxa"/>
            <w:gridSpan w:val="3"/>
          </w:tcPr>
          <w:p w14:paraId="673F09D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Декорирование (украшение) готовых форм.</w:t>
            </w:r>
          </w:p>
        </w:tc>
        <w:tc>
          <w:tcPr>
            <w:tcW w:w="567" w:type="dxa"/>
            <w:gridSpan w:val="2"/>
          </w:tcPr>
          <w:p w14:paraId="786900D9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6F52882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4C3F369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301DE54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05F24F0F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3BCF99A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74B142D5" w14:textId="77777777" w:rsidTr="001F6AE0">
        <w:trPr>
          <w:trHeight w:val="299"/>
        </w:trPr>
        <w:tc>
          <w:tcPr>
            <w:tcW w:w="425" w:type="dxa"/>
          </w:tcPr>
          <w:p w14:paraId="6114F6E3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0" w:type="dxa"/>
            <w:gridSpan w:val="3"/>
          </w:tcPr>
          <w:p w14:paraId="7C503FF9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</w:tcPr>
          <w:p w14:paraId="2DB327AC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22.02</w:t>
            </w:r>
          </w:p>
        </w:tc>
        <w:tc>
          <w:tcPr>
            <w:tcW w:w="520" w:type="dxa"/>
          </w:tcPr>
          <w:p w14:paraId="4D05C0D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22.02</w:t>
            </w:r>
          </w:p>
        </w:tc>
        <w:tc>
          <w:tcPr>
            <w:tcW w:w="3117" w:type="dxa"/>
            <w:gridSpan w:val="3"/>
          </w:tcPr>
          <w:p w14:paraId="70C392E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567" w:type="dxa"/>
            <w:gridSpan w:val="2"/>
          </w:tcPr>
          <w:p w14:paraId="19E88F5A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09D02FE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2CACAA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08CDF7D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60A98DEE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63B6BE5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71BDB70C" w14:textId="77777777" w:rsidTr="001F6AE0">
        <w:trPr>
          <w:trHeight w:val="299"/>
        </w:trPr>
        <w:tc>
          <w:tcPr>
            <w:tcW w:w="425" w:type="dxa"/>
          </w:tcPr>
          <w:p w14:paraId="4F5DD1CD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0" w:type="dxa"/>
            <w:gridSpan w:val="3"/>
          </w:tcPr>
          <w:p w14:paraId="5D467904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6" w:type="dxa"/>
          </w:tcPr>
          <w:p w14:paraId="739D7C98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01.03</w:t>
            </w:r>
          </w:p>
        </w:tc>
        <w:tc>
          <w:tcPr>
            <w:tcW w:w="520" w:type="dxa"/>
          </w:tcPr>
          <w:p w14:paraId="7BC1D3DE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01.03</w:t>
            </w:r>
          </w:p>
        </w:tc>
        <w:tc>
          <w:tcPr>
            <w:tcW w:w="3117" w:type="dxa"/>
            <w:gridSpan w:val="3"/>
          </w:tcPr>
          <w:p w14:paraId="55E9E73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567" w:type="dxa"/>
            <w:gridSpan w:val="2"/>
          </w:tcPr>
          <w:p w14:paraId="0957A3F7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0239E7B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027A242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22CAB90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56281FFE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5C603428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186B6A68" w14:textId="77777777" w:rsidTr="001F6AE0">
        <w:trPr>
          <w:trHeight w:val="299"/>
        </w:trPr>
        <w:tc>
          <w:tcPr>
            <w:tcW w:w="425" w:type="dxa"/>
          </w:tcPr>
          <w:p w14:paraId="1624435E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0" w:type="dxa"/>
            <w:gridSpan w:val="3"/>
          </w:tcPr>
          <w:p w14:paraId="0839384E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dxa"/>
          </w:tcPr>
          <w:p w14:paraId="1631C2EF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15.03</w:t>
            </w:r>
          </w:p>
        </w:tc>
        <w:tc>
          <w:tcPr>
            <w:tcW w:w="520" w:type="dxa"/>
          </w:tcPr>
          <w:p w14:paraId="0E0FFFF4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15.03</w:t>
            </w:r>
          </w:p>
        </w:tc>
        <w:tc>
          <w:tcPr>
            <w:tcW w:w="3117" w:type="dxa"/>
            <w:gridSpan w:val="3"/>
          </w:tcPr>
          <w:p w14:paraId="16DADEC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567" w:type="dxa"/>
            <w:gridSpan w:val="2"/>
          </w:tcPr>
          <w:p w14:paraId="65A229EC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192F3F9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44A668A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3F0AAE3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17CAF12A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5F92A90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699BCD24" w14:textId="77777777" w:rsidTr="001F6AE0">
        <w:trPr>
          <w:trHeight w:val="299"/>
        </w:trPr>
        <w:tc>
          <w:tcPr>
            <w:tcW w:w="425" w:type="dxa"/>
          </w:tcPr>
          <w:p w14:paraId="6BDDCABB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520" w:type="dxa"/>
            <w:gridSpan w:val="3"/>
          </w:tcPr>
          <w:p w14:paraId="36B7558E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</w:tcPr>
          <w:p w14:paraId="3259F889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22.03</w:t>
            </w:r>
          </w:p>
        </w:tc>
        <w:tc>
          <w:tcPr>
            <w:tcW w:w="520" w:type="dxa"/>
          </w:tcPr>
          <w:p w14:paraId="40A0725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22.03</w:t>
            </w:r>
          </w:p>
        </w:tc>
        <w:tc>
          <w:tcPr>
            <w:tcW w:w="3117" w:type="dxa"/>
            <w:gridSpan w:val="3"/>
          </w:tcPr>
          <w:p w14:paraId="664F53E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567" w:type="dxa"/>
            <w:gridSpan w:val="2"/>
          </w:tcPr>
          <w:p w14:paraId="0C5214F8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43FB17F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2D3C04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6083C08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397CD980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05B0C5A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56757EF8" w14:textId="77777777" w:rsidTr="001F6AE0">
        <w:trPr>
          <w:trHeight w:val="299"/>
        </w:trPr>
        <w:tc>
          <w:tcPr>
            <w:tcW w:w="425" w:type="dxa"/>
          </w:tcPr>
          <w:p w14:paraId="1919DBBC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0" w:type="dxa"/>
            <w:gridSpan w:val="3"/>
          </w:tcPr>
          <w:p w14:paraId="100F863A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6" w:type="dxa"/>
          </w:tcPr>
          <w:p w14:paraId="3E9D2B1F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05.04</w:t>
            </w:r>
          </w:p>
        </w:tc>
        <w:tc>
          <w:tcPr>
            <w:tcW w:w="520" w:type="dxa"/>
          </w:tcPr>
          <w:p w14:paraId="2E8C2C1D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t>05.04</w:t>
            </w:r>
          </w:p>
        </w:tc>
        <w:tc>
          <w:tcPr>
            <w:tcW w:w="3117" w:type="dxa"/>
            <w:gridSpan w:val="3"/>
          </w:tcPr>
          <w:p w14:paraId="528524E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color w:val="FF0000"/>
                <w:lang w:val="ru-RU" w:eastAsia="ru-RU"/>
              </w:rPr>
              <w:t>Наши проекты</w:t>
            </w:r>
            <w:r w:rsidRPr="001F6AE0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Парад военной техники. Изготовление макетов и моделей техники из наборов типа «Конструктор»</w:t>
            </w:r>
          </w:p>
        </w:tc>
        <w:tc>
          <w:tcPr>
            <w:tcW w:w="567" w:type="dxa"/>
            <w:gridSpan w:val="2"/>
          </w:tcPr>
          <w:p w14:paraId="58E6BAD7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269AB80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892A9E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4D8DCA9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53A175AB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защита проекта</w:t>
            </w:r>
          </w:p>
        </w:tc>
        <w:tc>
          <w:tcPr>
            <w:tcW w:w="1307" w:type="dxa"/>
          </w:tcPr>
          <w:p w14:paraId="742BFC28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4A6AE156" w14:textId="77777777" w:rsidTr="001F6AE0">
        <w:trPr>
          <w:trHeight w:val="3851"/>
        </w:trPr>
        <w:tc>
          <w:tcPr>
            <w:tcW w:w="425" w:type="dxa"/>
          </w:tcPr>
          <w:p w14:paraId="7494D46B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0" w:type="dxa"/>
            <w:gridSpan w:val="3"/>
          </w:tcPr>
          <w:p w14:paraId="0CA61565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dxa"/>
          </w:tcPr>
          <w:p w14:paraId="5A8F755E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12.04</w:t>
            </w:r>
          </w:p>
        </w:tc>
        <w:tc>
          <w:tcPr>
            <w:tcW w:w="520" w:type="dxa"/>
          </w:tcPr>
          <w:p w14:paraId="4C968165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12.04</w:t>
            </w:r>
          </w:p>
        </w:tc>
        <w:tc>
          <w:tcPr>
            <w:tcW w:w="3117" w:type="dxa"/>
            <w:gridSpan w:val="3"/>
          </w:tcPr>
          <w:p w14:paraId="44EEEF42" w14:textId="77777777" w:rsidR="001F6AE0" w:rsidRPr="001F6AE0" w:rsidRDefault="001F6AE0" w:rsidP="001F6AE0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Наша родная армия. Изготовление поздравительной открытки по чертежам.</w:t>
            </w:r>
          </w:p>
        </w:tc>
        <w:tc>
          <w:tcPr>
            <w:tcW w:w="567" w:type="dxa"/>
            <w:gridSpan w:val="2"/>
          </w:tcPr>
          <w:p w14:paraId="1D5DA293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976" w:type="dxa"/>
            <w:gridSpan w:val="2"/>
            <w:vMerge/>
          </w:tcPr>
          <w:p w14:paraId="2C32B4F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3054960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380D97B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7C8302C6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490E735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0C4D9616" w14:textId="77777777" w:rsidTr="001F6AE0">
        <w:trPr>
          <w:trHeight w:val="3193"/>
        </w:trPr>
        <w:tc>
          <w:tcPr>
            <w:tcW w:w="425" w:type="dxa"/>
          </w:tcPr>
          <w:p w14:paraId="01538433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0" w:type="dxa"/>
            <w:gridSpan w:val="3"/>
          </w:tcPr>
          <w:p w14:paraId="7C0357D7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6" w:type="dxa"/>
          </w:tcPr>
          <w:p w14:paraId="274DBF9B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19.04</w:t>
            </w:r>
          </w:p>
        </w:tc>
        <w:tc>
          <w:tcPr>
            <w:tcW w:w="520" w:type="dxa"/>
          </w:tcPr>
          <w:p w14:paraId="6CBC5CE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19.04</w:t>
            </w:r>
          </w:p>
        </w:tc>
        <w:tc>
          <w:tcPr>
            <w:tcW w:w="3117" w:type="dxa"/>
            <w:gridSpan w:val="3"/>
          </w:tcPr>
          <w:p w14:paraId="1145ABB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Художник-декоратор. Филигрань и 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квиллинг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. Изготовление изделий с использованием художественной техники «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квиллинг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567" w:type="dxa"/>
            <w:gridSpan w:val="2"/>
          </w:tcPr>
          <w:p w14:paraId="38DA61FA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2CED986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31FB6B9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155AB1E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  <w:vMerge w:val="restart"/>
          </w:tcPr>
          <w:p w14:paraId="5368D4E5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  <w:vMerge w:val="restart"/>
          </w:tcPr>
          <w:p w14:paraId="77BC426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75EC563F" w14:textId="77777777" w:rsidTr="001F6AE0">
        <w:trPr>
          <w:trHeight w:val="338"/>
        </w:trPr>
        <w:tc>
          <w:tcPr>
            <w:tcW w:w="5905" w:type="dxa"/>
            <w:gridSpan w:val="11"/>
          </w:tcPr>
          <w:p w14:paraId="178383EA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 четверть-7 часов</w:t>
            </w:r>
          </w:p>
        </w:tc>
        <w:tc>
          <w:tcPr>
            <w:tcW w:w="2976" w:type="dxa"/>
            <w:gridSpan w:val="2"/>
            <w:vMerge/>
          </w:tcPr>
          <w:p w14:paraId="2B686B2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5FE33AB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2B4F606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  <w:vMerge/>
          </w:tcPr>
          <w:p w14:paraId="1F315F67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307" w:type="dxa"/>
            <w:vMerge/>
          </w:tcPr>
          <w:p w14:paraId="4425B70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6AE0" w:rsidRPr="001F6AE0" w14:paraId="2E5B2EAA" w14:textId="77777777" w:rsidTr="001F6AE0">
        <w:trPr>
          <w:trHeight w:val="299"/>
        </w:trPr>
        <w:tc>
          <w:tcPr>
            <w:tcW w:w="425" w:type="dxa"/>
          </w:tcPr>
          <w:p w14:paraId="06B597A4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520" w:type="dxa"/>
            <w:gridSpan w:val="3"/>
          </w:tcPr>
          <w:p w14:paraId="7F871FA7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</w:tcPr>
          <w:p w14:paraId="7DD648E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26.04</w:t>
            </w:r>
          </w:p>
        </w:tc>
        <w:tc>
          <w:tcPr>
            <w:tcW w:w="520" w:type="dxa"/>
          </w:tcPr>
          <w:p w14:paraId="20B76384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26.04</w:t>
            </w:r>
          </w:p>
        </w:tc>
        <w:tc>
          <w:tcPr>
            <w:tcW w:w="3117" w:type="dxa"/>
            <w:gridSpan w:val="3"/>
          </w:tcPr>
          <w:p w14:paraId="36718F34" w14:textId="77777777" w:rsidR="001F6AE0" w:rsidRPr="001F6AE0" w:rsidRDefault="001F6AE0" w:rsidP="001F6AE0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Изонить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Изготовление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изделий  в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художественной технике «</w:t>
            </w:r>
            <w:proofErr w:type="spell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изонить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567" w:type="dxa"/>
            <w:gridSpan w:val="2"/>
          </w:tcPr>
          <w:p w14:paraId="3D8F85F9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4613714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72ECB59C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7E000A32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629408FD" w14:textId="77777777" w:rsidR="001F6AE0" w:rsidRPr="001F6AE0" w:rsidRDefault="001F6AE0" w:rsidP="001F6AE0">
            <w:pPr>
              <w:spacing w:after="0" w:line="240" w:lineRule="auto"/>
              <w:ind w:left="-108" w:right="-140" w:firstLine="3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6429B03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58362D39" w14:textId="77777777" w:rsidTr="001F6AE0">
        <w:trPr>
          <w:trHeight w:val="299"/>
        </w:trPr>
        <w:tc>
          <w:tcPr>
            <w:tcW w:w="425" w:type="dxa"/>
          </w:tcPr>
          <w:p w14:paraId="7B19F80F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0" w:type="dxa"/>
            <w:gridSpan w:val="3"/>
          </w:tcPr>
          <w:p w14:paraId="2E4E6284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6" w:type="dxa"/>
          </w:tcPr>
          <w:p w14:paraId="1026409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03.05</w:t>
            </w:r>
          </w:p>
        </w:tc>
        <w:tc>
          <w:tcPr>
            <w:tcW w:w="520" w:type="dxa"/>
          </w:tcPr>
          <w:p w14:paraId="2688A425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03.05</w:t>
            </w:r>
          </w:p>
        </w:tc>
        <w:tc>
          <w:tcPr>
            <w:tcW w:w="3117" w:type="dxa"/>
            <w:gridSpan w:val="3"/>
          </w:tcPr>
          <w:p w14:paraId="630DD743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Художественные техники из креповой бумаги. Изготовление изделий в разных художественных техниках с использованием креповой бумаги.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Проверим себя.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567" w:type="dxa"/>
            <w:gridSpan w:val="2"/>
          </w:tcPr>
          <w:p w14:paraId="25080B8B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</w:t>
            </w:r>
            <w:proofErr w:type="spellEnd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976" w:type="dxa"/>
            <w:gridSpan w:val="2"/>
            <w:vMerge/>
          </w:tcPr>
          <w:p w14:paraId="40AFA40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2D351DF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69CAD8F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25F1F52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307" w:type="dxa"/>
          </w:tcPr>
          <w:p w14:paraId="4E561A2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1F6AE0" w:rsidRPr="001F6AE0" w14:paraId="68869B08" w14:textId="77777777" w:rsidTr="001F6AE0">
        <w:trPr>
          <w:trHeight w:val="299"/>
        </w:trPr>
        <w:tc>
          <w:tcPr>
            <w:tcW w:w="425" w:type="dxa"/>
          </w:tcPr>
          <w:p w14:paraId="3171C27E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20" w:type="dxa"/>
            <w:gridSpan w:val="3"/>
          </w:tcPr>
          <w:p w14:paraId="743F2CFE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6" w:type="dxa"/>
          </w:tcPr>
          <w:p w14:paraId="36AE089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</w:tcPr>
          <w:p w14:paraId="4D8BFCCB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104" w:type="dxa"/>
            <w:gridSpan w:val="11"/>
          </w:tcPr>
          <w:p w14:paraId="0E6DC839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</w:t>
            </w:r>
            <w:r w:rsidRPr="001F6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 Мастерская кукольника (5 ч)</w:t>
            </w:r>
          </w:p>
          <w:p w14:paraId="24A6E95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3252255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307" w:type="dxa"/>
          </w:tcPr>
          <w:p w14:paraId="146E5A3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1F6AE0" w:rsidRPr="001F6AE0" w14:paraId="03E1F686" w14:textId="77777777" w:rsidTr="001F6AE0">
        <w:trPr>
          <w:trHeight w:val="299"/>
        </w:trPr>
        <w:tc>
          <w:tcPr>
            <w:tcW w:w="425" w:type="dxa"/>
          </w:tcPr>
          <w:p w14:paraId="0EF67992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0" w:type="dxa"/>
            <w:gridSpan w:val="3"/>
          </w:tcPr>
          <w:p w14:paraId="20A28C97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</w:tcPr>
          <w:p w14:paraId="16F83953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10.05</w:t>
            </w:r>
          </w:p>
        </w:tc>
        <w:tc>
          <w:tcPr>
            <w:tcW w:w="520" w:type="dxa"/>
          </w:tcPr>
          <w:p w14:paraId="4BBBEF08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10.05</w:t>
            </w:r>
          </w:p>
        </w:tc>
        <w:tc>
          <w:tcPr>
            <w:tcW w:w="3117" w:type="dxa"/>
            <w:gridSpan w:val="3"/>
          </w:tcPr>
          <w:p w14:paraId="03CDE37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Может ли игрушка быть полезной.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567" w:type="dxa"/>
            <w:gridSpan w:val="2"/>
          </w:tcPr>
          <w:p w14:paraId="0C9D2D99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 w:val="restart"/>
          </w:tcPr>
          <w:p w14:paraId="04EAEB60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14:paraId="43547C78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14:paraId="1B37E315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грамотно использовать известные знания и умения для выполнения творческих заданий;</w:t>
            </w:r>
          </w:p>
          <w:p w14:paraId="4A0F6E27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совершенствовать умения подбирать нестандартные материалы для выполнения предложенного изделия, обосновывать свой выбор;</w:t>
            </w:r>
          </w:p>
          <w:p w14:paraId="4D01999F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развивать воображение, дизайнерские качества.</w:t>
            </w:r>
          </w:p>
          <w:p w14:paraId="516F3F3A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познакомить с основными видами кукол для кукольных театров, с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конструктивными особенностями кукол-марионеток;</w:t>
            </w:r>
          </w:p>
          <w:p w14:paraId="33D98570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14:paraId="3AE0ECB5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грамотно использовать известные знания и умения для выполнения творческих заданий;</w:t>
            </w:r>
          </w:p>
          <w:p w14:paraId="61E5BF7B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учить выполнять групповой технологический проект, свой объем работы в группе;</w:t>
            </w:r>
          </w:p>
          <w:p w14:paraId="45EFC8D2" w14:textId="77777777" w:rsidR="001F6AE0" w:rsidRPr="001F6AE0" w:rsidRDefault="001F6AE0" w:rsidP="001F6AE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выбор.</w:t>
            </w:r>
          </w:p>
          <w:p w14:paraId="1AF7F2CA" w14:textId="77777777" w:rsidR="001F6AE0" w:rsidRPr="001F6AE0" w:rsidRDefault="001F6AE0" w:rsidP="001F6AE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01" w:type="dxa"/>
            <w:gridSpan w:val="2"/>
            <w:vMerge w:val="restart"/>
          </w:tcPr>
          <w:p w14:paraId="3529E25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 xml:space="preserve">Регулятивные: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принимают и сохраняют целевые установки урока; следовать определенным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правилам  при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22DCC480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Познавательные: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выделять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информацию  из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текстов заданную в явной форме; высказывать  рассуждения, обосновывать и доказывать свой выбор, приводя факты, взятые из текста и иллюстраций учебника, осуществлять выбор наиболее эффективных способов решения задач разного характера с учетом конкретных условий.</w:t>
            </w:r>
          </w:p>
          <w:p w14:paraId="0A6B326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Коммуникативные: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слушать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собеседника понимать и/ или принимать его точку зрения;</w:t>
            </w:r>
            <w:r w:rsidRPr="001F6AE0">
              <w:rPr>
                <w:rFonts w:ascii="Times New Roman" w:eastAsia="Times New Roman" w:hAnsi="Times New Roman" w:cs="Calibri"/>
                <w:lang w:val="ru-RU" w:eastAsia="ru-RU"/>
              </w:rPr>
              <w:t xml:space="preserve">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4D78587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используя  различные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средства общения, в том числе и средства ИКТ; </w:t>
            </w:r>
          </w:p>
          <w:p w14:paraId="1CE724B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учится договариваться, учитывая интересы партнера и свои.</w:t>
            </w:r>
          </w:p>
          <w:p w14:paraId="6A78B65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43" w:type="dxa"/>
            <w:gridSpan w:val="2"/>
            <w:vMerge w:val="restart"/>
          </w:tcPr>
          <w:p w14:paraId="33F7AEA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выполнять простейшие исследования (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наблюдать, сравнивать, сопоставлять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 изученных материалов: их видов, физических и технологических свойств, конструктивных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особенностей используемых инструментов, приемы работы приспособлениями и инструментами;</w:t>
            </w:r>
          </w:p>
          <w:p w14:paraId="3FF3F2F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анализировать 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конструкторско-технологические и декоративно-художественные </w:t>
            </w:r>
            <w:proofErr w:type="gramStart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особенности  предлагаемых</w:t>
            </w:r>
            <w:proofErr w:type="gramEnd"/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изделий, выделять известное и неизвестное;</w:t>
            </w:r>
          </w:p>
          <w:p w14:paraId="0CBDC83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осуществлять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практический поиск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открытие нового знания и умения;</w:t>
            </w:r>
          </w:p>
          <w:p w14:paraId="67B622C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планировать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5160BC0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осуществлять самоконтроль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качества выполнения работы (соответствия образцу или заданию);</w:t>
            </w:r>
          </w:p>
          <w:p w14:paraId="071A37E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обобща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ть н</w:t>
            </w: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овое, что открыто и усвоено на уроке.</w:t>
            </w:r>
          </w:p>
        </w:tc>
        <w:tc>
          <w:tcPr>
            <w:tcW w:w="677" w:type="dxa"/>
            <w:gridSpan w:val="2"/>
          </w:tcPr>
          <w:p w14:paraId="13E061B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Творческая работа</w:t>
            </w:r>
          </w:p>
        </w:tc>
        <w:tc>
          <w:tcPr>
            <w:tcW w:w="1307" w:type="dxa"/>
          </w:tcPr>
          <w:p w14:paraId="221111B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принести пряжу, иглу</w:t>
            </w:r>
          </w:p>
        </w:tc>
      </w:tr>
      <w:tr w:rsidR="001F6AE0" w:rsidRPr="001F6AE0" w14:paraId="31BD22C7" w14:textId="77777777" w:rsidTr="001F6AE0">
        <w:trPr>
          <w:trHeight w:val="299"/>
        </w:trPr>
        <w:tc>
          <w:tcPr>
            <w:tcW w:w="425" w:type="dxa"/>
          </w:tcPr>
          <w:p w14:paraId="0EBB2004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0" w:type="dxa"/>
            <w:gridSpan w:val="3"/>
          </w:tcPr>
          <w:p w14:paraId="3BC7E8CF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</w:tcPr>
          <w:p w14:paraId="7F3B1F3E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17.05</w:t>
            </w:r>
          </w:p>
        </w:tc>
        <w:tc>
          <w:tcPr>
            <w:tcW w:w="520" w:type="dxa"/>
          </w:tcPr>
          <w:p w14:paraId="1A2A89C2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17.05</w:t>
            </w:r>
          </w:p>
        </w:tc>
        <w:tc>
          <w:tcPr>
            <w:tcW w:w="3117" w:type="dxa"/>
            <w:gridSpan w:val="3"/>
          </w:tcPr>
          <w:p w14:paraId="6CF3913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Театральные куклы-марионетки. Изготовление марионетки из любого подходящего материала</w:t>
            </w:r>
          </w:p>
        </w:tc>
        <w:tc>
          <w:tcPr>
            <w:tcW w:w="567" w:type="dxa"/>
            <w:gridSpan w:val="2"/>
          </w:tcPr>
          <w:p w14:paraId="5717F973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4DC9896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47A9A32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51E46AA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42DD5D71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415695C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принести носки, иголку, нитки</w:t>
            </w:r>
          </w:p>
        </w:tc>
      </w:tr>
      <w:tr w:rsidR="001F6AE0" w:rsidRPr="001F6AE0" w14:paraId="4F76692E" w14:textId="77777777" w:rsidTr="001F6AE0">
        <w:trPr>
          <w:trHeight w:val="299"/>
        </w:trPr>
        <w:tc>
          <w:tcPr>
            <w:tcW w:w="425" w:type="dxa"/>
          </w:tcPr>
          <w:p w14:paraId="3FEBEF34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0" w:type="dxa"/>
            <w:gridSpan w:val="3"/>
          </w:tcPr>
          <w:p w14:paraId="59447F99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6" w:type="dxa"/>
          </w:tcPr>
          <w:p w14:paraId="33DFE507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24.05</w:t>
            </w:r>
          </w:p>
        </w:tc>
        <w:tc>
          <w:tcPr>
            <w:tcW w:w="520" w:type="dxa"/>
          </w:tcPr>
          <w:p w14:paraId="2F620C38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24.05</w:t>
            </w:r>
          </w:p>
        </w:tc>
        <w:tc>
          <w:tcPr>
            <w:tcW w:w="3117" w:type="dxa"/>
            <w:gridSpan w:val="3"/>
          </w:tcPr>
          <w:p w14:paraId="5F7B8F8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Игрушка из носка. Изготовление изделий из предметов и материалов одежды.</w:t>
            </w:r>
          </w:p>
        </w:tc>
        <w:tc>
          <w:tcPr>
            <w:tcW w:w="567" w:type="dxa"/>
            <w:gridSpan w:val="2"/>
          </w:tcPr>
          <w:p w14:paraId="223EA11D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новых знаний</w:t>
            </w:r>
          </w:p>
        </w:tc>
        <w:tc>
          <w:tcPr>
            <w:tcW w:w="2976" w:type="dxa"/>
            <w:gridSpan w:val="2"/>
            <w:vMerge/>
          </w:tcPr>
          <w:p w14:paraId="57B7924D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387479BA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676EA1A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1A3D19CE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3513B0E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оформить работу</w:t>
            </w:r>
          </w:p>
        </w:tc>
      </w:tr>
      <w:tr w:rsidR="001F6AE0" w:rsidRPr="001F6AE0" w14:paraId="0C813ED8" w14:textId="77777777" w:rsidTr="001F6AE0">
        <w:trPr>
          <w:trHeight w:val="299"/>
        </w:trPr>
        <w:tc>
          <w:tcPr>
            <w:tcW w:w="425" w:type="dxa"/>
          </w:tcPr>
          <w:p w14:paraId="0CADECB2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0" w:type="dxa"/>
            <w:gridSpan w:val="3"/>
          </w:tcPr>
          <w:p w14:paraId="075E1A1F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</w:tcPr>
          <w:p w14:paraId="401CC63E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24.05</w:t>
            </w:r>
          </w:p>
        </w:tc>
        <w:tc>
          <w:tcPr>
            <w:tcW w:w="520" w:type="dxa"/>
          </w:tcPr>
          <w:p w14:paraId="2AEE0E18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14:paraId="099F72D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Изготовление игрушки.</w:t>
            </w:r>
          </w:p>
        </w:tc>
        <w:tc>
          <w:tcPr>
            <w:tcW w:w="567" w:type="dxa"/>
            <w:gridSpan w:val="2"/>
          </w:tcPr>
          <w:p w14:paraId="45050D20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</w:t>
            </w:r>
            <w:proofErr w:type="spellEnd"/>
          </w:p>
        </w:tc>
        <w:tc>
          <w:tcPr>
            <w:tcW w:w="2976" w:type="dxa"/>
            <w:gridSpan w:val="2"/>
            <w:vMerge/>
          </w:tcPr>
          <w:p w14:paraId="6DD563DB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2E64C398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6AB05B9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0AB65A45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808080"/>
                <w:lang w:val="ru-RU" w:eastAsia="ru-RU"/>
              </w:rPr>
            </w:pPr>
            <w:r w:rsidRPr="001F6AE0">
              <w:rPr>
                <w:rFonts w:ascii="Times New Roman" w:eastAsia="Calibri" w:hAnsi="Times New Roman" w:cs="Times New Roman"/>
                <w:lang w:val="ru-RU" w:eastAsia="ru-RU"/>
              </w:rPr>
              <w:t>Творческая работа</w:t>
            </w:r>
          </w:p>
        </w:tc>
        <w:tc>
          <w:tcPr>
            <w:tcW w:w="1307" w:type="dxa"/>
          </w:tcPr>
          <w:p w14:paraId="10B1B534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принести пластиковую упаковку.</w:t>
            </w:r>
          </w:p>
        </w:tc>
      </w:tr>
      <w:tr w:rsidR="001F6AE0" w:rsidRPr="001F6AE0" w14:paraId="293E7B2A" w14:textId="77777777" w:rsidTr="001F6AE0">
        <w:trPr>
          <w:trHeight w:val="299"/>
        </w:trPr>
        <w:tc>
          <w:tcPr>
            <w:tcW w:w="425" w:type="dxa"/>
          </w:tcPr>
          <w:p w14:paraId="5554ABB9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0" w:type="dxa"/>
            <w:gridSpan w:val="3"/>
          </w:tcPr>
          <w:p w14:paraId="2C4CCE72" w14:textId="77777777" w:rsidR="001F6AE0" w:rsidRPr="001F6AE0" w:rsidRDefault="001F6AE0" w:rsidP="001F6A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</w:t>
            </w:r>
          </w:p>
        </w:tc>
        <w:tc>
          <w:tcPr>
            <w:tcW w:w="756" w:type="dxa"/>
          </w:tcPr>
          <w:p w14:paraId="1998B705" w14:textId="77777777" w:rsidR="001F6AE0" w:rsidRPr="001F6AE0" w:rsidRDefault="001F6AE0" w:rsidP="001F6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520" w:type="dxa"/>
          </w:tcPr>
          <w:p w14:paraId="12B1F8DC" w14:textId="77777777" w:rsidR="001F6AE0" w:rsidRPr="001F6AE0" w:rsidRDefault="001F6AE0" w:rsidP="001F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</w:tcBorders>
          </w:tcPr>
          <w:p w14:paraId="50A4D2A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Что узнали, чему научились.</w:t>
            </w:r>
            <w:r w:rsidRPr="001F6A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Проверим себя.</w:t>
            </w:r>
          </w:p>
        </w:tc>
        <w:tc>
          <w:tcPr>
            <w:tcW w:w="567" w:type="dxa"/>
            <w:gridSpan w:val="2"/>
          </w:tcPr>
          <w:p w14:paraId="5E335758" w14:textId="77777777" w:rsidR="001F6AE0" w:rsidRPr="001F6AE0" w:rsidRDefault="001F6AE0" w:rsidP="001F6A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контр.</w:t>
            </w:r>
          </w:p>
        </w:tc>
        <w:tc>
          <w:tcPr>
            <w:tcW w:w="2976" w:type="dxa"/>
            <w:gridSpan w:val="2"/>
            <w:vMerge/>
          </w:tcPr>
          <w:p w14:paraId="72AAA7A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01" w:type="dxa"/>
            <w:gridSpan w:val="2"/>
            <w:vMerge/>
          </w:tcPr>
          <w:p w14:paraId="17EEA5F6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43" w:type="dxa"/>
            <w:gridSpan w:val="2"/>
            <w:vMerge/>
          </w:tcPr>
          <w:p w14:paraId="39617E3F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77" w:type="dxa"/>
            <w:gridSpan w:val="2"/>
          </w:tcPr>
          <w:p w14:paraId="6C351359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6AE0">
              <w:rPr>
                <w:rFonts w:ascii="Times New Roman" w:eastAsia="Times New Roman" w:hAnsi="Times New Roman" w:cs="Times New Roman"/>
                <w:lang w:val="ru-RU" w:eastAsia="ru-RU"/>
              </w:rPr>
              <w:t>Фронтальный</w:t>
            </w:r>
          </w:p>
        </w:tc>
        <w:tc>
          <w:tcPr>
            <w:tcW w:w="1307" w:type="dxa"/>
          </w:tcPr>
          <w:p w14:paraId="4B341CB7" w14:textId="77777777" w:rsidR="001F6AE0" w:rsidRPr="001F6AE0" w:rsidRDefault="001F6AE0" w:rsidP="001F6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</w:tbl>
    <w:p w14:paraId="5026A052" w14:textId="77777777" w:rsidR="0029793F" w:rsidRPr="009129C0" w:rsidRDefault="0029793F" w:rsidP="001F6AE0">
      <w:pPr>
        <w:spacing w:after="0"/>
        <w:ind w:left="-567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74E14520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125C694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13FC940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FB4E6C3" w14:textId="3D0BBCB2" w:rsidR="002D3616" w:rsidRDefault="005E682B" w:rsidP="002171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5B7A8E4A" w14:textId="2F0CB6F2" w:rsidR="002D3616" w:rsidRDefault="005E682B" w:rsidP="002171B2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81"/>
        <w:gridCol w:w="1191"/>
        <w:gridCol w:w="1841"/>
        <w:gridCol w:w="1910"/>
        <w:gridCol w:w="1347"/>
        <w:gridCol w:w="2443"/>
      </w:tblGrid>
      <w:tr w:rsidR="002D3616" w14:paraId="26B9B3AF" w14:textId="77777777" w:rsidTr="00915CDC">
        <w:trPr>
          <w:trHeight w:val="144"/>
          <w:tblCellSpacing w:w="20" w:type="nil"/>
        </w:trPr>
        <w:tc>
          <w:tcPr>
            <w:tcW w:w="10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1A1A0" w14:textId="77777777" w:rsidR="002D3616" w:rsidRDefault="005E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922A73" w14:textId="77777777" w:rsidR="002D3616" w:rsidRDefault="002D3616">
            <w:pPr>
              <w:spacing w:after="0"/>
              <w:ind w:left="135"/>
            </w:pPr>
          </w:p>
        </w:tc>
        <w:tc>
          <w:tcPr>
            <w:tcW w:w="4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367E0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64DE03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5C034" w14:textId="77777777" w:rsidR="002D3616" w:rsidRDefault="005E6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B5DAF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5F7C3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ED0FB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3D831" w14:textId="77777777" w:rsidR="002D3616" w:rsidRDefault="002D3616">
            <w:pPr>
              <w:spacing w:after="0"/>
              <w:ind w:left="135"/>
            </w:pPr>
          </w:p>
        </w:tc>
      </w:tr>
      <w:tr w:rsidR="002D3616" w14:paraId="5482AD93" w14:textId="77777777" w:rsidTr="00915C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EF8FF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31FDC" w14:textId="77777777" w:rsidR="002D3616" w:rsidRDefault="002D3616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EBA10DD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25D53C" w14:textId="77777777" w:rsidR="002D3616" w:rsidRDefault="002D36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24EAA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0B0DD" w14:textId="77777777" w:rsidR="002D3616" w:rsidRDefault="002D36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DF7B6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4CA65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57742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CEE67" w14:textId="77777777" w:rsidR="002D3616" w:rsidRDefault="002D3616"/>
        </w:tc>
      </w:tr>
      <w:tr w:rsidR="002D3616" w14:paraId="6BF2E4A4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449B72C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B04D380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3329809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F767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1CF30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6313E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9EECFB0" w14:textId="3182BF0D" w:rsidR="00915CDC" w:rsidRPr="005C2098" w:rsidRDefault="00915CDC" w:rsidP="00915CDC">
            <w:pPr>
              <w:spacing w:after="0" w:line="480" w:lineRule="auto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915CDC">
              <w:rPr>
                <w:rFonts w:ascii="Times New Roman" w:hAnsi="Times New Roman"/>
                <w:color w:val="333333"/>
                <w:sz w:val="28"/>
              </w:rPr>
              <w:t>‌</w:t>
            </w:r>
            <w:hyperlink r:id="rId17" w:history="1">
              <w:r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bookmarkStart w:id="11" w:name="c563541b-dafa-4bd9-a500-57d2c647696a"/>
            <w:bookmarkEnd w:id="11"/>
            <w:r w:rsidRPr="00915CDC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915CDC">
              <w:rPr>
                <w:rFonts w:ascii="Times New Roman" w:hAnsi="Times New Roman"/>
                <w:color w:val="000000"/>
                <w:sz w:val="28"/>
              </w:rPr>
              <w:t>​</w:t>
            </w:r>
          </w:p>
          <w:p w14:paraId="223BD1F8" w14:textId="77777777" w:rsidR="002D3616" w:rsidRDefault="002D3616">
            <w:pPr>
              <w:spacing w:after="0"/>
              <w:ind w:left="135"/>
            </w:pPr>
          </w:p>
        </w:tc>
      </w:tr>
      <w:tr w:rsidR="002D3616" w14:paraId="5BDB3C5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03A67B4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BA9559C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4606C1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E0616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C4A0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054FD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679706F" w14:textId="399CA5E0" w:rsidR="002D3616" w:rsidRDefault="00F92B65">
            <w:pPr>
              <w:spacing w:after="0"/>
              <w:ind w:left="135"/>
            </w:pPr>
            <w:hyperlink r:id="rId18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4BD8457E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4A6FD00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1544943D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2F79439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DFAB0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723A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0B0C9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D3B0269" w14:textId="57D4077E" w:rsidR="002D3616" w:rsidRDefault="00F92B65">
            <w:pPr>
              <w:spacing w:after="0"/>
              <w:ind w:left="135"/>
            </w:pPr>
            <w:hyperlink r:id="rId19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4600637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2EEDA53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603A7D0A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EDBCF23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637C7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67A67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2823B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0CAEFD8" w14:textId="7C30561F" w:rsidR="002D3616" w:rsidRDefault="00F92B65">
            <w:pPr>
              <w:spacing w:after="0"/>
              <w:ind w:left="135"/>
            </w:pPr>
            <w:hyperlink r:id="rId20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5EC67EDB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2DB302B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DD3A055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BADE5B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11E1B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CAB82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C4875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7A48D1D" w14:textId="6564CBEF" w:rsidR="002D3616" w:rsidRDefault="00F92B65">
            <w:pPr>
              <w:spacing w:after="0"/>
              <w:ind w:left="135"/>
            </w:pPr>
            <w:hyperlink r:id="rId21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6E8CF237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FD71EB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90846D2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D91C946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333E2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A3A72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0FCFB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DE613A8" w14:textId="66F08695" w:rsidR="002D3616" w:rsidRDefault="00F92B65">
            <w:pPr>
              <w:spacing w:after="0"/>
              <w:ind w:left="135"/>
            </w:pPr>
            <w:hyperlink r:id="rId22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33544B0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0350E2F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E6DF19E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ADB44B7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8064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6D8C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6CFC4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78D4FA6" w14:textId="3467FE83" w:rsidR="002D3616" w:rsidRDefault="00F92B65">
            <w:pPr>
              <w:spacing w:after="0"/>
              <w:ind w:left="135"/>
            </w:pPr>
            <w:hyperlink r:id="rId23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2FEE5C2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D98C773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9286F1D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F3B9616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88DB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4229C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0877A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B4A0DC4" w14:textId="149BAF26" w:rsidR="002D3616" w:rsidRDefault="00F92B65">
            <w:pPr>
              <w:spacing w:after="0"/>
              <w:ind w:left="135"/>
            </w:pPr>
            <w:hyperlink r:id="rId24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6BEA0E7F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C0F6E1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0CBE071" w14:textId="77777777" w:rsidR="002D3616" w:rsidRDefault="005E682B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86E2C90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05E29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94088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D81FD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800A5EC" w14:textId="339B0A30" w:rsidR="002D3616" w:rsidRDefault="00F92B65">
            <w:pPr>
              <w:spacing w:after="0"/>
              <w:ind w:left="135"/>
            </w:pPr>
            <w:hyperlink r:id="rId25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1E866FB1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D3B0E15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D97FD7E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E497A7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AA31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F260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3E796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2A85309" w14:textId="5DE2B4EB" w:rsidR="002D3616" w:rsidRDefault="00F92B65">
            <w:pPr>
              <w:spacing w:after="0"/>
              <w:ind w:left="135"/>
            </w:pPr>
            <w:hyperlink r:id="rId26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1E88D1EC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677909A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53F3195E" w14:textId="77777777" w:rsidR="002D3616" w:rsidRDefault="005E682B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021188C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76DD5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D35FC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CC176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C66CB0F" w14:textId="5D438146" w:rsidR="002D3616" w:rsidRDefault="00F92B65">
            <w:pPr>
              <w:spacing w:after="0"/>
              <w:ind w:left="135"/>
            </w:pPr>
            <w:hyperlink r:id="rId27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4D98CBA3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1EA0B8D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AC9D846" w14:textId="77777777" w:rsidR="002D3616" w:rsidRDefault="005E682B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C7AA3CF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B3DB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C6ED3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47577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1BAFD6C" w14:textId="01C33579" w:rsidR="002D3616" w:rsidRDefault="00F92B65">
            <w:pPr>
              <w:spacing w:after="0"/>
              <w:ind w:left="135"/>
            </w:pPr>
            <w:hyperlink r:id="rId28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B16C50A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C90548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FDCA21A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E439E88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58E2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C08A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93039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DCBB621" w14:textId="38E70AAB" w:rsidR="002D3616" w:rsidRDefault="00F92B65">
            <w:pPr>
              <w:spacing w:after="0"/>
              <w:ind w:left="135"/>
            </w:pPr>
            <w:hyperlink r:id="rId29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194BB3C3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391DB30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D929003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AB992E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06E99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FCB3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3921C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E91EB4" w14:textId="1291264E" w:rsidR="002D3616" w:rsidRDefault="00F92B65">
            <w:pPr>
              <w:spacing w:after="0"/>
              <w:ind w:left="135"/>
            </w:pPr>
            <w:hyperlink r:id="rId30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ACA01BD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3C078D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1FA592F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C3C12F2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FDAEF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EC789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99BE6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210EAB30" w14:textId="00BC5711" w:rsidR="00915CDC" w:rsidRDefault="00F92B65">
            <w:pPr>
              <w:spacing w:after="0"/>
              <w:ind w:left="135"/>
            </w:pPr>
            <w:hyperlink r:id="rId31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0D142DB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2B19D6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2F162C6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167094A" w14:textId="6EA1EAE5" w:rsidR="00915CDC" w:rsidRPr="002472A0" w:rsidRDefault="00915CDC" w:rsidP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72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C410A" w14:textId="34EA4008" w:rsidR="00915CDC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7D880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9855C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E7DF29D" w14:textId="5464C5BF" w:rsidR="00915CDC" w:rsidRDefault="00F92B65">
            <w:pPr>
              <w:spacing w:after="0"/>
              <w:ind w:left="135"/>
            </w:pPr>
            <w:hyperlink r:id="rId32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1E3CEEE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FEB2E2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4217474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27D2C48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88B17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CCF6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D0799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1A92B02" w14:textId="39031CCC" w:rsidR="00915CDC" w:rsidRDefault="00F92B65">
            <w:pPr>
              <w:spacing w:after="0"/>
              <w:ind w:left="135"/>
            </w:pPr>
            <w:hyperlink r:id="rId33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59C1A89E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B866D2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6F176D0D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0BF88ED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4DA0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CB747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FE0F5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295D964" w14:textId="47748BF6" w:rsidR="00915CDC" w:rsidRDefault="00F92B65">
            <w:pPr>
              <w:spacing w:after="0"/>
              <w:ind w:left="135"/>
            </w:pPr>
            <w:hyperlink r:id="rId34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A8CDA23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56EA6B0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0FDA05B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CFD84A0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9F20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686E3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17A79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01B43CCB" w14:textId="5D2A2BA4" w:rsidR="00915CDC" w:rsidRDefault="00F92B65">
            <w:pPr>
              <w:spacing w:after="0"/>
              <w:ind w:left="135"/>
            </w:pPr>
            <w:hyperlink r:id="rId35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C33DD4A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9958D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DF319A2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22B45A6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BDD6E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A7CA2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C2B1F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0EF0230" w14:textId="5E84355E" w:rsidR="00915CDC" w:rsidRDefault="00F92B65">
            <w:pPr>
              <w:spacing w:after="0"/>
              <w:ind w:left="135"/>
            </w:pPr>
            <w:hyperlink r:id="rId36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AE8DCBA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CBD4CFA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53EFEA5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BBC21A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24832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87D76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1BC6E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08C6BA61" w14:textId="1100522F" w:rsidR="00915CDC" w:rsidRDefault="00F92B65">
            <w:pPr>
              <w:spacing w:after="0"/>
              <w:ind w:left="135"/>
            </w:pPr>
            <w:hyperlink r:id="rId37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B5A09B5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2689BF7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62344F1C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BCBD318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E051B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697EE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F4500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5C6EC09" w14:textId="545D924A" w:rsidR="00915CDC" w:rsidRDefault="00F92B65">
            <w:pPr>
              <w:spacing w:after="0"/>
              <w:ind w:left="135"/>
            </w:pPr>
            <w:hyperlink r:id="rId38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00E86F44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83348E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4281CD0B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8A3FF22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F708E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DA9B7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498D0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69D73A67" w14:textId="24C20A16" w:rsidR="00915CDC" w:rsidRDefault="00F92B65">
            <w:pPr>
              <w:spacing w:after="0"/>
              <w:ind w:left="135"/>
            </w:pPr>
            <w:hyperlink r:id="rId39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2297BC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001421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B525E80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2004592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9A942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F4428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6A40C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D904165" w14:textId="4309A25E" w:rsidR="00915CDC" w:rsidRDefault="00F92B65">
            <w:pPr>
              <w:spacing w:after="0"/>
              <w:ind w:left="135"/>
            </w:pPr>
            <w:hyperlink r:id="rId40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3A8F55A0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C7E9B6C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01D4A10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EAF1AC1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2613D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9363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148F3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EF866E0" w14:textId="04990A60" w:rsidR="00915CDC" w:rsidRDefault="00F92B65">
            <w:pPr>
              <w:spacing w:after="0"/>
              <w:ind w:left="135"/>
            </w:pPr>
            <w:hyperlink r:id="rId41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952C5C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D4A215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35AD9FF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F69C15C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BC95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76C5C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5053F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2873D99" w14:textId="7E2FA504" w:rsidR="00915CDC" w:rsidRDefault="00F92B65">
            <w:pPr>
              <w:spacing w:after="0"/>
              <w:ind w:left="135"/>
            </w:pPr>
            <w:hyperlink r:id="rId42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29205562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7A9A7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585B1E3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5060A57" w14:textId="3F886545" w:rsidR="00915CDC" w:rsidRPr="00963EA1" w:rsidRDefault="002472A0" w:rsidP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15CDC"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759EA" w14:textId="40946B71" w:rsidR="00915CDC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1233A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12AE8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4217E105" w14:textId="04DA87BD" w:rsidR="00915CDC" w:rsidRDefault="00F92B65">
            <w:pPr>
              <w:spacing w:after="0"/>
              <w:ind w:left="135"/>
            </w:pPr>
            <w:hyperlink r:id="rId43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55A21A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8785EE7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1CDD96A4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BE8D96E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A5895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51D46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0FBC5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0D7796D" w14:textId="4E9605BF" w:rsidR="00915CDC" w:rsidRDefault="00F92B65">
            <w:pPr>
              <w:spacing w:after="0"/>
              <w:ind w:left="135"/>
            </w:pPr>
            <w:hyperlink r:id="rId44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57A16C26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DCA5326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5E48AEE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BB2BA28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C675F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6955B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CA8FD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62BBBF29" w14:textId="6C67510B" w:rsidR="00915CDC" w:rsidRDefault="00F92B65">
            <w:pPr>
              <w:spacing w:after="0"/>
              <w:ind w:left="135"/>
            </w:pPr>
            <w:hyperlink r:id="rId45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2DCCA18F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6BEC8F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40319449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129075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CAD78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7D40B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EA913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2D91A24" w14:textId="529CF8F9" w:rsidR="00915CDC" w:rsidRDefault="00F92B65">
            <w:pPr>
              <w:spacing w:after="0"/>
              <w:ind w:left="135"/>
            </w:pPr>
            <w:hyperlink r:id="rId46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55B4BA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E5EB38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21B28CD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F90E9F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2D4E9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EBEBF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85F89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4345BC72" w14:textId="6B084A89" w:rsidR="00915CDC" w:rsidRDefault="00F92B65">
            <w:pPr>
              <w:spacing w:after="0"/>
              <w:ind w:left="135"/>
            </w:pPr>
            <w:hyperlink r:id="rId47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67B7606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A7281F6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15F0A5F8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1BC846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F1393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EC8B0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6036C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19E06E7" w14:textId="3820610E" w:rsidR="00915CDC" w:rsidRDefault="00F92B65">
            <w:pPr>
              <w:spacing w:after="0"/>
              <w:ind w:left="135"/>
            </w:pPr>
            <w:hyperlink r:id="rId48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086EE948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6BC787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6D26FEB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21C572C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913CA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9204D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8DD60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36417694" w14:textId="4D383685" w:rsidR="00915CDC" w:rsidRDefault="00F92B65">
            <w:pPr>
              <w:spacing w:after="0"/>
              <w:ind w:left="135"/>
            </w:pPr>
            <w:hyperlink r:id="rId49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7D75590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1F816A5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45898737" w14:textId="08AE75A7" w:rsidR="002D3616" w:rsidRPr="000423BB" w:rsidRDefault="000423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152990" w14:textId="54BD436F" w:rsidR="002D3616" w:rsidRDefault="002472A0" w:rsidP="00042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E6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85852" w14:textId="7B6FD895" w:rsidR="002D3616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127EA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52C06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266D139" w14:textId="00905D65" w:rsidR="002D3616" w:rsidRDefault="00F92B65">
            <w:pPr>
              <w:spacing w:after="0"/>
              <w:ind w:left="135"/>
            </w:pPr>
            <w:hyperlink r:id="rId50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4DA28891" w14:textId="77777777" w:rsidTr="00915C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5AC9A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B1B4D04" w14:textId="15D73D35" w:rsidR="002D3616" w:rsidRDefault="005E682B" w:rsidP="002472A0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472A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6475B" w14:textId="338D5922" w:rsidR="002D3616" w:rsidRPr="000423BB" w:rsidRDefault="005E682B" w:rsidP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C2AAD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E06A9" w14:textId="77777777" w:rsidR="002D3616" w:rsidRDefault="002D3616"/>
        </w:tc>
      </w:tr>
    </w:tbl>
    <w:p w14:paraId="6F5DF039" w14:textId="77777777" w:rsidR="002D3616" w:rsidRPr="002171B2" w:rsidRDefault="002D3616">
      <w:pPr>
        <w:rPr>
          <w:lang w:val="ru-RU"/>
        </w:rPr>
        <w:sectPr w:rsidR="002D3616" w:rsidRPr="002171B2" w:rsidSect="001F6AE0">
          <w:pgSz w:w="16383" w:h="11906" w:orient="landscape"/>
          <w:pgMar w:top="851" w:right="1782" w:bottom="1134" w:left="426" w:header="720" w:footer="720" w:gutter="0"/>
          <w:cols w:space="720"/>
        </w:sectPr>
      </w:pPr>
    </w:p>
    <w:p w14:paraId="0B198C3A" w14:textId="77777777" w:rsidR="002D3616" w:rsidRDefault="005E682B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5170264"/>
      <w:bookmarkEnd w:id="10"/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B83BD0" w14:textId="77777777" w:rsidR="002171B2" w:rsidRPr="00754041" w:rsidRDefault="002171B2" w:rsidP="002171B2">
      <w:pPr>
        <w:spacing w:after="0"/>
        <w:ind w:left="120"/>
        <w:jc w:val="center"/>
        <w:rPr>
          <w:lang w:val="ru-RU"/>
        </w:rPr>
      </w:pPr>
    </w:p>
    <w:p w14:paraId="6E254809" w14:textId="77777777" w:rsidR="002D3616" w:rsidRPr="002171B2" w:rsidRDefault="005E682B">
      <w:pPr>
        <w:spacing w:after="0" w:line="480" w:lineRule="auto"/>
        <w:ind w:left="120"/>
        <w:rPr>
          <w:lang w:val="ru-RU"/>
        </w:rPr>
      </w:pPr>
      <w:r w:rsidRPr="002171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8DF25B" w14:textId="5561858D" w:rsidR="002D3616" w:rsidRPr="00754041" w:rsidRDefault="005E682B" w:rsidP="002171B2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="002171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Технология, 3 класс/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75404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75404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p w14:paraId="749749AC" w14:textId="77777777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D73509" w14:textId="5146E8E6" w:rsidR="005C2098" w:rsidRDefault="005E682B" w:rsidP="005C20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ffefc5c-f9fc-44a3-a446-5fc8622ad11a"/>
      <w:r w:rsidR="005C2098">
        <w:rPr>
          <w:rFonts w:ascii="Times New Roman" w:hAnsi="Times New Roman"/>
          <w:color w:val="000000"/>
          <w:sz w:val="28"/>
        </w:rPr>
        <w:fldChar w:fldCharType="begin"/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C2098">
        <w:rPr>
          <w:rFonts w:ascii="Times New Roman" w:hAnsi="Times New Roman"/>
          <w:color w:val="000000"/>
          <w:sz w:val="28"/>
        </w:rPr>
        <w:instrText>HYPERLINK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C2098">
        <w:rPr>
          <w:rFonts w:ascii="Times New Roman" w:hAnsi="Times New Roman"/>
          <w:color w:val="000000"/>
          <w:sz w:val="28"/>
        </w:rPr>
        <w:instrText>https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C2098">
        <w:rPr>
          <w:rFonts w:ascii="Times New Roman" w:hAnsi="Times New Roman"/>
          <w:color w:val="000000"/>
          <w:sz w:val="28"/>
        </w:rPr>
        <w:instrText>www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uchportal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ru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C2098">
        <w:rPr>
          <w:rFonts w:ascii="Times New Roman" w:hAnsi="Times New Roman"/>
          <w:color w:val="000000"/>
          <w:sz w:val="28"/>
        </w:rPr>
        <w:instrText>load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5C2098">
        <w:rPr>
          <w:rFonts w:ascii="Times New Roman" w:hAnsi="Times New Roman"/>
          <w:color w:val="000000"/>
          <w:sz w:val="28"/>
        </w:rPr>
        <w:fldChar w:fldCharType="separate"/>
      </w:r>
      <w:r w:rsidR="005C2098" w:rsidRPr="001A4B09">
        <w:rPr>
          <w:rStyle w:val="ab"/>
          <w:rFonts w:ascii="Times New Roman" w:hAnsi="Times New Roman"/>
          <w:sz w:val="28"/>
        </w:rPr>
        <w:t>https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://</w:t>
      </w:r>
      <w:r w:rsidR="005C2098" w:rsidRPr="001A4B09">
        <w:rPr>
          <w:rStyle w:val="ab"/>
          <w:rFonts w:ascii="Times New Roman" w:hAnsi="Times New Roman"/>
          <w:sz w:val="28"/>
        </w:rPr>
        <w:t>www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uchportal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/</w:t>
      </w:r>
      <w:r w:rsidR="005C2098" w:rsidRPr="001A4B09">
        <w:rPr>
          <w:rStyle w:val="ab"/>
          <w:rFonts w:ascii="Times New Roman" w:hAnsi="Times New Roman"/>
          <w:sz w:val="28"/>
        </w:rPr>
        <w:t>load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/46</w:t>
      </w:r>
      <w:bookmarkEnd w:id="14"/>
      <w:r w:rsidR="005C2098">
        <w:rPr>
          <w:rFonts w:ascii="Times New Roman" w:hAnsi="Times New Roman"/>
          <w:color w:val="000000"/>
          <w:sz w:val="28"/>
        </w:rPr>
        <w:fldChar w:fldCharType="end"/>
      </w:r>
      <w:r w:rsidRPr="0075404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6D5BF16" w14:textId="77777777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8619DBE" w14:textId="19ED7D62" w:rsidR="005C2098" w:rsidRDefault="005E682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  <w:r w:rsidRPr="0075404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11db0ec-8c24-4b78-b09f-eef62a6c6ea2"/>
      <w:r w:rsidR="005C2098">
        <w:rPr>
          <w:rFonts w:ascii="Times New Roman" w:hAnsi="Times New Roman"/>
          <w:color w:val="000000"/>
          <w:sz w:val="28"/>
        </w:rPr>
        <w:fldChar w:fldCharType="begin"/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C2098">
        <w:rPr>
          <w:rFonts w:ascii="Times New Roman" w:hAnsi="Times New Roman"/>
          <w:color w:val="000000"/>
          <w:sz w:val="28"/>
        </w:rPr>
        <w:instrText>HYPERLINK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C2098">
        <w:rPr>
          <w:rFonts w:ascii="Times New Roman" w:hAnsi="Times New Roman"/>
          <w:color w:val="000000"/>
          <w:sz w:val="28"/>
        </w:rPr>
        <w:instrText>https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C2098">
        <w:rPr>
          <w:rFonts w:ascii="Times New Roman" w:hAnsi="Times New Roman"/>
          <w:color w:val="000000"/>
          <w:sz w:val="28"/>
        </w:rPr>
        <w:instrText>resh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edu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ru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5C2098">
        <w:rPr>
          <w:rFonts w:ascii="Times New Roman" w:hAnsi="Times New Roman"/>
          <w:color w:val="000000"/>
          <w:sz w:val="28"/>
        </w:rPr>
        <w:fldChar w:fldCharType="separate"/>
      </w:r>
      <w:r w:rsidR="005C2098" w:rsidRPr="001A4B09">
        <w:rPr>
          <w:rStyle w:val="ab"/>
          <w:rFonts w:ascii="Times New Roman" w:hAnsi="Times New Roman"/>
          <w:sz w:val="28"/>
        </w:rPr>
        <w:t>https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resh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edu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/</w:t>
      </w:r>
      <w:bookmarkEnd w:id="15"/>
      <w:r w:rsidR="005C2098">
        <w:rPr>
          <w:rFonts w:ascii="Times New Roman" w:hAnsi="Times New Roman"/>
          <w:color w:val="000000"/>
          <w:sz w:val="28"/>
        </w:rPr>
        <w:fldChar w:fldCharType="end"/>
      </w:r>
    </w:p>
    <w:p w14:paraId="0110A083" w14:textId="43ED41DD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color w:val="333333"/>
          <w:sz w:val="28"/>
          <w:lang w:val="ru-RU"/>
        </w:rPr>
        <w:t>‌</w:t>
      </w: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3FADD26F" w14:textId="77777777" w:rsidR="00FA3D3D" w:rsidRPr="00754041" w:rsidRDefault="00FA3D3D">
      <w:pPr>
        <w:rPr>
          <w:lang w:val="ru-RU"/>
        </w:rPr>
      </w:pPr>
    </w:p>
    <w:sectPr w:rsidR="00FA3D3D" w:rsidRPr="007540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756EB"/>
    <w:multiLevelType w:val="multilevel"/>
    <w:tmpl w:val="8260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F4D9F"/>
    <w:multiLevelType w:val="hybridMultilevel"/>
    <w:tmpl w:val="9C74A4A4"/>
    <w:lvl w:ilvl="0" w:tplc="E5686BD8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 w15:restartNumberingAfterBreak="0">
    <w:nsid w:val="0D843371"/>
    <w:multiLevelType w:val="hybridMultilevel"/>
    <w:tmpl w:val="61DA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6468A"/>
    <w:multiLevelType w:val="hybridMultilevel"/>
    <w:tmpl w:val="A58E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8" w15:restartNumberingAfterBreak="0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936451"/>
    <w:multiLevelType w:val="hybridMultilevel"/>
    <w:tmpl w:val="98BE4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00911"/>
    <w:multiLevelType w:val="multilevel"/>
    <w:tmpl w:val="18DC3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346E9C"/>
    <w:multiLevelType w:val="hybridMultilevel"/>
    <w:tmpl w:val="5B4A9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6" w15:restartNumberingAfterBreak="0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EC66A19"/>
    <w:multiLevelType w:val="hybridMultilevel"/>
    <w:tmpl w:val="8B54B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9506F"/>
    <w:multiLevelType w:val="hybridMultilevel"/>
    <w:tmpl w:val="D0B6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3C56EA"/>
    <w:multiLevelType w:val="hybridMultilevel"/>
    <w:tmpl w:val="41861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A0CE9"/>
    <w:multiLevelType w:val="hybridMultilevel"/>
    <w:tmpl w:val="E83E2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8201C0E"/>
    <w:multiLevelType w:val="hybridMultilevel"/>
    <w:tmpl w:val="0AF25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83B51"/>
    <w:multiLevelType w:val="hybridMultilevel"/>
    <w:tmpl w:val="F3C2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72EA5"/>
    <w:multiLevelType w:val="multilevel"/>
    <w:tmpl w:val="68BC5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A818D4"/>
    <w:multiLevelType w:val="multilevel"/>
    <w:tmpl w:val="88B8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7F4B9B"/>
    <w:multiLevelType w:val="hybridMultilevel"/>
    <w:tmpl w:val="7F64832E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9" w15:restartNumberingAfterBreak="0">
    <w:nsid w:val="64666348"/>
    <w:multiLevelType w:val="multilevel"/>
    <w:tmpl w:val="02B8BD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94C4F"/>
    <w:multiLevelType w:val="hybridMultilevel"/>
    <w:tmpl w:val="DA0C7A96"/>
    <w:lvl w:ilvl="0" w:tplc="73365D5A">
      <w:start w:val="3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2" w15:restartNumberingAfterBreak="0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31F3F02"/>
    <w:multiLevelType w:val="hybridMultilevel"/>
    <w:tmpl w:val="6E2C28FA"/>
    <w:lvl w:ilvl="0" w:tplc="667E855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D16FB1"/>
    <w:multiLevelType w:val="hybridMultilevel"/>
    <w:tmpl w:val="854C440A"/>
    <w:lvl w:ilvl="0" w:tplc="33E64F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BD496B"/>
    <w:multiLevelType w:val="hybridMultilevel"/>
    <w:tmpl w:val="1E5C1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A64393"/>
    <w:multiLevelType w:val="hybridMultilevel"/>
    <w:tmpl w:val="C1A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29"/>
  </w:num>
  <w:num w:numId="2">
    <w:abstractNumId w:val="40"/>
  </w:num>
  <w:num w:numId="3">
    <w:abstractNumId w:val="7"/>
  </w:num>
  <w:num w:numId="4">
    <w:abstractNumId w:val="15"/>
  </w:num>
  <w:num w:numId="5">
    <w:abstractNumId w:val="9"/>
  </w:num>
  <w:num w:numId="6">
    <w:abstractNumId w:val="38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5"/>
  </w:num>
  <w:num w:numId="10">
    <w:abstractNumId w:val="0"/>
  </w:num>
  <w:num w:numId="11">
    <w:abstractNumId w:val="22"/>
  </w:num>
  <w:num w:numId="12">
    <w:abstractNumId w:val="30"/>
  </w:num>
  <w:num w:numId="13">
    <w:abstractNumId w:val="17"/>
  </w:num>
  <w:num w:numId="14">
    <w:abstractNumId w:val="39"/>
  </w:num>
  <w:num w:numId="15">
    <w:abstractNumId w:val="18"/>
  </w:num>
  <w:num w:numId="16">
    <w:abstractNumId w:val="3"/>
  </w:num>
  <w:num w:numId="17">
    <w:abstractNumId w:val="25"/>
  </w:num>
  <w:num w:numId="18">
    <w:abstractNumId w:val="4"/>
  </w:num>
  <w:num w:numId="19">
    <w:abstractNumId w:val="31"/>
  </w:num>
  <w:num w:numId="20">
    <w:abstractNumId w:val="24"/>
  </w:num>
  <w:num w:numId="21">
    <w:abstractNumId w:val="1"/>
  </w:num>
  <w:num w:numId="22">
    <w:abstractNumId w:val="26"/>
  </w:num>
  <w:num w:numId="23">
    <w:abstractNumId w:val="13"/>
  </w:num>
  <w:num w:numId="24">
    <w:abstractNumId w:val="27"/>
  </w:num>
  <w:num w:numId="25">
    <w:abstractNumId w:val="5"/>
  </w:num>
  <w:num w:numId="26">
    <w:abstractNumId w:val="6"/>
  </w:num>
  <w:num w:numId="27">
    <w:abstractNumId w:val="32"/>
  </w:num>
  <w:num w:numId="28">
    <w:abstractNumId w:val="33"/>
  </w:num>
  <w:num w:numId="29">
    <w:abstractNumId w:val="36"/>
  </w:num>
  <w:num w:numId="30">
    <w:abstractNumId w:val="11"/>
  </w:num>
  <w:num w:numId="31">
    <w:abstractNumId w:val="11"/>
  </w:num>
  <w:num w:numId="32">
    <w:abstractNumId w:val="36"/>
  </w:num>
  <w:num w:numId="33">
    <w:abstractNumId w:val="12"/>
  </w:num>
  <w:num w:numId="34">
    <w:abstractNumId w:val="19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20"/>
  </w:num>
  <w:num w:numId="40">
    <w:abstractNumId w:val="28"/>
  </w:num>
  <w:num w:numId="41">
    <w:abstractNumId w:val="21"/>
  </w:num>
  <w:num w:numId="42">
    <w:abstractNumId w:val="10"/>
  </w:num>
  <w:num w:numId="43">
    <w:abstractNumId w:val="14"/>
  </w:num>
  <w:num w:numId="44">
    <w:abstractNumId w:val="34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3616"/>
    <w:rsid w:val="000423BB"/>
    <w:rsid w:val="00152A94"/>
    <w:rsid w:val="001A05E2"/>
    <w:rsid w:val="001F6AE0"/>
    <w:rsid w:val="002171B2"/>
    <w:rsid w:val="002472A0"/>
    <w:rsid w:val="0029793F"/>
    <w:rsid w:val="002D3616"/>
    <w:rsid w:val="003309C4"/>
    <w:rsid w:val="003B5B96"/>
    <w:rsid w:val="00550B37"/>
    <w:rsid w:val="005C2098"/>
    <w:rsid w:val="005E682B"/>
    <w:rsid w:val="005F4A50"/>
    <w:rsid w:val="00603D66"/>
    <w:rsid w:val="00754041"/>
    <w:rsid w:val="007C18FF"/>
    <w:rsid w:val="009129C0"/>
    <w:rsid w:val="00915CDC"/>
    <w:rsid w:val="00963EA1"/>
    <w:rsid w:val="009D3E83"/>
    <w:rsid w:val="009E6CF5"/>
    <w:rsid w:val="00AA0217"/>
    <w:rsid w:val="00AE041D"/>
    <w:rsid w:val="00BD7A19"/>
    <w:rsid w:val="00DB58C8"/>
    <w:rsid w:val="00F92B65"/>
    <w:rsid w:val="00FA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8C7B"/>
  <w15:docId w15:val="{979B0401-0577-4BDD-BA62-5AEE401B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0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qFormat/>
    <w:rsid w:val="001F6AE0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1F6AE0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1F6AE0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1F6AE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1F6AE0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5E6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171B2"/>
    <w:pPr>
      <w:spacing w:after="0" w:line="240" w:lineRule="auto"/>
    </w:pPr>
    <w:rPr>
      <w:lang w:val="ru-RU"/>
    </w:rPr>
  </w:style>
  <w:style w:type="paragraph" w:styleId="af">
    <w:name w:val="Normal (Web)"/>
    <w:basedOn w:val="a"/>
    <w:unhideWhenUsed/>
    <w:rsid w:val="000423BB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DB58C8"/>
    <w:pPr>
      <w:spacing w:after="160" w:line="252" w:lineRule="auto"/>
      <w:ind w:left="720"/>
      <w:contextualSpacing/>
    </w:pPr>
    <w:rPr>
      <w:lang w:val="ru-RU"/>
    </w:rPr>
  </w:style>
  <w:style w:type="character" w:styleId="af1">
    <w:name w:val="Subtle Emphasis"/>
    <w:uiPriority w:val="19"/>
    <w:qFormat/>
    <w:rsid w:val="0029793F"/>
    <w:rPr>
      <w:i/>
      <w:iCs/>
      <w:color w:val="808080"/>
    </w:rPr>
  </w:style>
  <w:style w:type="character" w:customStyle="1" w:styleId="50">
    <w:name w:val="Заголовок 5 Знак"/>
    <w:basedOn w:val="a0"/>
    <w:link w:val="5"/>
    <w:rsid w:val="001F6AE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1F6AE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F6AE0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F6AE0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1F6AE0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11">
    <w:name w:val="Нет списка1"/>
    <w:next w:val="a2"/>
    <w:uiPriority w:val="99"/>
    <w:semiHidden/>
    <w:rsid w:val="001F6AE0"/>
  </w:style>
  <w:style w:type="table" w:customStyle="1" w:styleId="12">
    <w:name w:val="Сетка таблицы1"/>
    <w:basedOn w:val="a1"/>
    <w:next w:val="ac"/>
    <w:rsid w:val="001F6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uiPriority w:val="99"/>
    <w:rsid w:val="001F6AE0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1F6AE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1F6AE0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1F6AE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Indent 3"/>
    <w:basedOn w:val="a"/>
    <w:link w:val="32"/>
    <w:rsid w:val="001F6AE0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1F6AE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1F6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1F6AE0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1F6AE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3">
    <w:name w:val="Обычный1"/>
    <w:rsid w:val="001F6AE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3">
    <w:name w:val="Body Text 2"/>
    <w:basedOn w:val="a"/>
    <w:link w:val="24"/>
    <w:rsid w:val="001F6A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1F6A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3"/>
    <w:basedOn w:val="a"/>
    <w:link w:val="34"/>
    <w:rsid w:val="001F6A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1F6AE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4">
    <w:name w:val="Strong"/>
    <w:uiPriority w:val="22"/>
    <w:qFormat/>
    <w:rsid w:val="001F6AE0"/>
    <w:rPr>
      <w:b/>
      <w:bCs/>
    </w:rPr>
  </w:style>
  <w:style w:type="paragraph" w:customStyle="1" w:styleId="FR3">
    <w:name w:val="FR3"/>
    <w:rsid w:val="001F6AE0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paragraph" w:customStyle="1" w:styleId="FR2">
    <w:name w:val="FR2"/>
    <w:rsid w:val="001F6AE0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f5">
    <w:name w:val="Body Text"/>
    <w:basedOn w:val="a"/>
    <w:link w:val="af6"/>
    <w:rsid w:val="001F6A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Знак"/>
    <w:basedOn w:val="a0"/>
    <w:link w:val="af5"/>
    <w:rsid w:val="001F6A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footer"/>
    <w:basedOn w:val="a"/>
    <w:link w:val="af8"/>
    <w:uiPriority w:val="99"/>
    <w:rsid w:val="001F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Нижний колонтитул Знак"/>
    <w:basedOn w:val="a0"/>
    <w:link w:val="af7"/>
    <w:uiPriority w:val="99"/>
    <w:rsid w:val="001F6A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9">
    <w:name w:val="page number"/>
    <w:basedOn w:val="a0"/>
    <w:rsid w:val="001F6AE0"/>
  </w:style>
  <w:style w:type="paragraph" w:customStyle="1" w:styleId="FR4">
    <w:name w:val="FR4"/>
    <w:rsid w:val="001F6AE0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val="ru-RU" w:eastAsia="ru-RU"/>
    </w:rPr>
  </w:style>
  <w:style w:type="paragraph" w:customStyle="1" w:styleId="15">
    <w:name w:val="Знак1"/>
    <w:basedOn w:val="a"/>
    <w:rsid w:val="001F6AE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5">
    <w:name w:val="toc 2"/>
    <w:basedOn w:val="a"/>
    <w:next w:val="a"/>
    <w:autoRedefine/>
    <w:semiHidden/>
    <w:rsid w:val="001F6AE0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val="ru-RU" w:eastAsia="ru-RU"/>
    </w:rPr>
  </w:style>
  <w:style w:type="paragraph" w:styleId="afa">
    <w:name w:val="footnote text"/>
    <w:basedOn w:val="a"/>
    <w:link w:val="afb"/>
    <w:uiPriority w:val="99"/>
    <w:semiHidden/>
    <w:rsid w:val="001F6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1F6AE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c">
    <w:name w:val="footnote reference"/>
    <w:semiHidden/>
    <w:rsid w:val="001F6AE0"/>
    <w:rPr>
      <w:vertAlign w:val="superscript"/>
    </w:rPr>
  </w:style>
  <w:style w:type="paragraph" w:customStyle="1" w:styleId="26">
    <w:name w:val="Знак2 Знак Знак Знак"/>
    <w:basedOn w:val="a"/>
    <w:rsid w:val="001F6AE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a"/>
    <w:rsid w:val="001F6AE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ConsPlusNormal">
    <w:name w:val="ConsPlusNormal"/>
    <w:rsid w:val="001F6A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1F6A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1F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fd">
    <w:name w:val="Balloon Text"/>
    <w:basedOn w:val="a"/>
    <w:link w:val="afe"/>
    <w:rsid w:val="001F6AE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e">
    <w:name w:val="Текст выноски Знак"/>
    <w:basedOn w:val="a0"/>
    <w:link w:val="afd"/>
    <w:rsid w:val="001F6AE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">
    <w:name w:val="Document Map"/>
    <w:basedOn w:val="a"/>
    <w:link w:val="aff0"/>
    <w:rsid w:val="001F6AE0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0">
    <w:name w:val="Схема документа Знак"/>
    <w:basedOn w:val="a0"/>
    <w:link w:val="aff"/>
    <w:rsid w:val="001F6AE0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1F6A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aff1">
    <w:name w:val="FollowedHyperlink"/>
    <w:uiPriority w:val="99"/>
    <w:unhideWhenUsed/>
    <w:rsid w:val="001F6AE0"/>
    <w:rPr>
      <w:color w:val="800080"/>
      <w:u w:val="single"/>
    </w:rPr>
  </w:style>
  <w:style w:type="paragraph" w:styleId="aff2">
    <w:name w:val="Plain Text"/>
    <w:basedOn w:val="a"/>
    <w:link w:val="aff3"/>
    <w:uiPriority w:val="99"/>
    <w:unhideWhenUsed/>
    <w:rsid w:val="001F6AE0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3">
    <w:name w:val="Текст Знак"/>
    <w:basedOn w:val="a0"/>
    <w:link w:val="aff2"/>
    <w:uiPriority w:val="99"/>
    <w:rsid w:val="001F6AE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1F6AE0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Normaltext">
    <w:name w:val="Normal text"/>
    <w:uiPriority w:val="99"/>
    <w:rsid w:val="001F6AE0"/>
    <w:rPr>
      <w:color w:val="000000"/>
      <w:sz w:val="20"/>
      <w:szCs w:val="20"/>
    </w:rPr>
  </w:style>
  <w:style w:type="character" w:customStyle="1" w:styleId="Heading">
    <w:name w:val="Heading"/>
    <w:uiPriority w:val="99"/>
    <w:rsid w:val="001F6AE0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1F6AE0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1F6AE0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1F6AE0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1F6AE0"/>
    <w:rPr>
      <w:color w:val="008000"/>
      <w:sz w:val="20"/>
      <w:szCs w:val="20"/>
      <w:u w:val="single"/>
    </w:rPr>
  </w:style>
  <w:style w:type="paragraph" w:customStyle="1" w:styleId="c19">
    <w:name w:val="c19"/>
    <w:basedOn w:val="a"/>
    <w:rsid w:val="001F6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1F6AE0"/>
  </w:style>
  <w:style w:type="paragraph" w:customStyle="1" w:styleId="c3">
    <w:name w:val="c3"/>
    <w:basedOn w:val="a"/>
    <w:rsid w:val="001F6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1F6AE0"/>
  </w:style>
  <w:style w:type="paragraph" w:customStyle="1" w:styleId="16">
    <w:name w:val="Абзац списка1"/>
    <w:basedOn w:val="a"/>
    <w:rsid w:val="001F6AE0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c37">
    <w:name w:val="c37"/>
    <w:rsid w:val="001F6AE0"/>
  </w:style>
  <w:style w:type="paragraph" w:customStyle="1" w:styleId="c15">
    <w:name w:val="c15"/>
    <w:basedOn w:val="a"/>
    <w:rsid w:val="001F6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1F6AE0"/>
  </w:style>
  <w:style w:type="character" w:customStyle="1" w:styleId="11Arial10pt">
    <w:name w:val="Основной текст (11) + Arial;10 pt;Курсив"/>
    <w:rsid w:val="001F6AE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Arial11pt">
    <w:name w:val="Основной текст (11) + Arial;11 pt;Не полужирный"/>
    <w:rsid w:val="001F6A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_"/>
    <w:link w:val="210"/>
    <w:qFormat/>
    <w:locked/>
    <w:rsid w:val="001F6AE0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1F6AE0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45DE0-A5A3-4E4B-8404-601E67F5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39</Pages>
  <Words>8341</Words>
  <Characters>47544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27</cp:revision>
  <dcterms:created xsi:type="dcterms:W3CDTF">2023-09-04T15:59:00Z</dcterms:created>
  <dcterms:modified xsi:type="dcterms:W3CDTF">2023-09-29T08:27:00Z</dcterms:modified>
</cp:coreProperties>
</file>